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FD2DCD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674C2E8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>9. Trening kompetencji społecznych i osobistych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0E5549D9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>
              <w:rPr>
                <w:rFonts w:ascii="Times New Roman" w:hAnsi="Times New Roman" w:cs="Times New Roman"/>
                <w:b/>
              </w:rPr>
              <w:t>2- 12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7A68ED55" w:rsidR="00856BDE" w:rsidRPr="00856BDE" w:rsidRDefault="00856BDE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856BDE">
              <w:rPr>
                <w:color w:val="0D0D0D" w:themeColor="text1" w:themeTint="F2"/>
                <w:sz w:val="24"/>
                <w:szCs w:val="24"/>
              </w:rPr>
              <w:t>21.03.2025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2DEA9637" w:rsidR="00856BDE" w:rsidRPr="00856BDE" w:rsidRDefault="00856BDE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56BDE">
              <w:rPr>
                <w:b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36B71E3B" w:rsidR="00856BDE" w:rsidRPr="00284F29" w:rsidRDefault="00FD2DCD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56BDE">
              <w:rPr>
                <w:sz w:val="24"/>
                <w:szCs w:val="24"/>
              </w:rPr>
              <w:t xml:space="preserve"> </w:t>
            </w:r>
            <w:proofErr w:type="spellStart"/>
            <w:r w:rsidR="00856BDE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0C5BBF93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24796910" w:rsidR="00FD2DCD" w:rsidRPr="00856BDE" w:rsidRDefault="00FD2DCD" w:rsidP="00FD2DCD">
            <w:pPr>
              <w:pStyle w:val="Tytu"/>
              <w:spacing w:line="276" w:lineRule="auto"/>
              <w:jc w:val="left"/>
              <w:rPr>
                <w:color w:val="0D0D0D" w:themeColor="text1" w:themeTint="F2"/>
                <w:sz w:val="24"/>
                <w:szCs w:val="24"/>
              </w:rPr>
            </w:pPr>
            <w:r w:rsidRPr="00856BDE">
              <w:rPr>
                <w:color w:val="0D0D0D" w:themeColor="text1" w:themeTint="F2"/>
                <w:sz w:val="24"/>
                <w:szCs w:val="24"/>
              </w:rPr>
              <w:t>27.03.2025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385BEB6C" w:rsidR="00FD2DCD" w:rsidRPr="00856BDE" w:rsidRDefault="00FD2DCD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56BDE">
              <w:rPr>
                <w:b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CDB" w14:textId="472D4798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0BF1F0F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2DD1E172" w:rsidR="00FD2DCD" w:rsidRPr="00856BDE" w:rsidRDefault="00FD2DCD" w:rsidP="00FD2DCD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856BDE">
              <w:rPr>
                <w:color w:val="0D0D0D" w:themeColor="text1" w:themeTint="F2"/>
                <w:sz w:val="24"/>
                <w:szCs w:val="24"/>
              </w:rPr>
              <w:t>28.03.2025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355495CF" w:rsidR="00FD2DCD" w:rsidRPr="00856BDE" w:rsidRDefault="00FD2DCD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56BDE">
              <w:rPr>
                <w:b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AE9E" w14:textId="072C6C2A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584AA8A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789B7FE" w:rsidR="00FD2DCD" w:rsidRPr="00856BDE" w:rsidRDefault="00FD2DCD" w:rsidP="00FD2DCD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856BDE">
              <w:rPr>
                <w:color w:val="0D0D0D" w:themeColor="text1" w:themeTint="F2"/>
                <w:sz w:val="24"/>
                <w:szCs w:val="24"/>
              </w:rPr>
              <w:t>01.04.2025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77A246E6" w:rsidR="00FD2DCD" w:rsidRPr="00856BDE" w:rsidRDefault="00FD2DCD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56BDE">
              <w:rPr>
                <w:b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952" w14:textId="430CDF3B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785F750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60916728" w:rsidR="00203B00" w:rsidRPr="00E06345" w:rsidRDefault="00F6054B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24</w:t>
      </w:r>
      <w:r w:rsidR="008A7585"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05EC" w14:textId="77777777" w:rsidR="006550DF" w:rsidRDefault="006550DF" w:rsidP="007C0750">
      <w:pPr>
        <w:spacing w:after="0" w:line="240" w:lineRule="auto"/>
      </w:pPr>
      <w:r>
        <w:separator/>
      </w:r>
    </w:p>
  </w:endnote>
  <w:endnote w:type="continuationSeparator" w:id="0">
    <w:p w14:paraId="6D290BAD" w14:textId="77777777" w:rsidR="006550DF" w:rsidRDefault="006550D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D45BE" w14:textId="77777777" w:rsidR="006550DF" w:rsidRDefault="006550DF" w:rsidP="007C0750">
      <w:pPr>
        <w:spacing w:after="0" w:line="240" w:lineRule="auto"/>
      </w:pPr>
      <w:r>
        <w:separator/>
      </w:r>
    </w:p>
  </w:footnote>
  <w:footnote w:type="continuationSeparator" w:id="0">
    <w:p w14:paraId="0B1D9D64" w14:textId="77777777" w:rsidR="006550DF" w:rsidRDefault="006550D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03058400">
    <w:abstractNumId w:val="15"/>
  </w:num>
  <w:num w:numId="2" w16cid:durableId="974598587">
    <w:abstractNumId w:val="14"/>
  </w:num>
  <w:num w:numId="3" w16cid:durableId="15869598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777071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6455155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2148810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434629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4702475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4202354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524868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10570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04208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79598">
    <w:abstractNumId w:val="6"/>
  </w:num>
  <w:num w:numId="14" w16cid:durableId="11478676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9886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5451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5246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8505771">
    <w:abstractNumId w:val="17"/>
  </w:num>
  <w:num w:numId="19" w16cid:durableId="1889418722">
    <w:abstractNumId w:val="10"/>
  </w:num>
  <w:num w:numId="20" w16cid:durableId="1104113776">
    <w:abstractNumId w:val="4"/>
  </w:num>
  <w:num w:numId="21" w16cid:durableId="859397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18267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445FB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550DF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2DCD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6A23-7C14-4FE6-AA28-F240A3CD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15</cp:revision>
  <cp:lastPrinted>2025-01-28T13:13:00Z</cp:lastPrinted>
  <dcterms:created xsi:type="dcterms:W3CDTF">2025-02-10T09:36:00Z</dcterms:created>
  <dcterms:modified xsi:type="dcterms:W3CDTF">2025-04-03T09:39:00Z</dcterms:modified>
</cp:coreProperties>
</file>