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4A92B" w14:textId="77777777" w:rsidR="00267058" w:rsidRPr="005C3C24" w:rsidRDefault="00267058" w:rsidP="00267058">
      <w:pPr>
        <w:spacing w:line="240" w:lineRule="auto"/>
        <w:rPr>
          <w:b/>
        </w:rPr>
      </w:pPr>
      <w:r>
        <w:rPr>
          <w:sz w:val="20"/>
          <w:szCs w:val="20"/>
        </w:rPr>
        <w:t xml:space="preserve">                                                                                 </w:t>
      </w:r>
      <w:r w:rsidRPr="005C3C24">
        <w:rPr>
          <w:b/>
        </w:rPr>
        <w:t>REGULAMIN PROJEKTU</w:t>
      </w:r>
    </w:p>
    <w:p w14:paraId="010ABA0E" w14:textId="77777777" w:rsidR="00267058" w:rsidRPr="005C3C24" w:rsidRDefault="00267058" w:rsidP="00267058">
      <w:pPr>
        <w:spacing w:line="240" w:lineRule="auto"/>
        <w:jc w:val="center"/>
        <w:rPr>
          <w:b/>
        </w:rPr>
      </w:pPr>
      <w:r w:rsidRPr="005C3C24">
        <w:rPr>
          <w:b/>
        </w:rPr>
        <w:t>„Wspólna Integracja!”</w:t>
      </w:r>
    </w:p>
    <w:p w14:paraId="13906010" w14:textId="77777777" w:rsidR="00267058" w:rsidRPr="005C3C24" w:rsidRDefault="00267058" w:rsidP="00267058">
      <w:pPr>
        <w:spacing w:line="240" w:lineRule="auto"/>
        <w:jc w:val="center"/>
        <w:rPr>
          <w:b/>
        </w:rPr>
      </w:pPr>
      <w:r w:rsidRPr="005C3C24">
        <w:rPr>
          <w:b/>
        </w:rPr>
        <w:t>§ 1</w:t>
      </w:r>
    </w:p>
    <w:p w14:paraId="24C20967" w14:textId="77777777" w:rsidR="00267058" w:rsidRPr="005C3C24" w:rsidRDefault="00267058" w:rsidP="00267058">
      <w:pPr>
        <w:spacing w:line="240" w:lineRule="auto"/>
        <w:jc w:val="center"/>
        <w:rPr>
          <w:b/>
        </w:rPr>
      </w:pPr>
      <w:r w:rsidRPr="005C3C24">
        <w:rPr>
          <w:b/>
        </w:rPr>
        <w:t>Postanowienia ogólne</w:t>
      </w:r>
    </w:p>
    <w:p w14:paraId="42EF6D40" w14:textId="77777777" w:rsidR="00267058" w:rsidRPr="005C3C24" w:rsidRDefault="00267058" w:rsidP="00267058">
      <w:pPr>
        <w:spacing w:line="240" w:lineRule="auto"/>
        <w:jc w:val="center"/>
        <w:rPr>
          <w:b/>
        </w:rPr>
      </w:pPr>
      <w:r w:rsidRPr="005C3C24">
        <w:rPr>
          <w:b/>
        </w:rPr>
        <w:t>Consultor Spółka z ograniczoną odpowiedzialnością w partnerstwie</w:t>
      </w:r>
    </w:p>
    <w:p w14:paraId="763F149D" w14:textId="77777777" w:rsidR="00267058" w:rsidRPr="005C3C24" w:rsidRDefault="00267058" w:rsidP="00267058">
      <w:pPr>
        <w:spacing w:line="240" w:lineRule="auto"/>
        <w:jc w:val="center"/>
        <w:rPr>
          <w:b/>
        </w:rPr>
      </w:pPr>
      <w:r w:rsidRPr="005C3C24">
        <w:rPr>
          <w:b/>
        </w:rPr>
        <w:t>ze Spółdzielnią Socjalną PIERROT &amp; RÓŻA realizuje</w:t>
      </w:r>
    </w:p>
    <w:p w14:paraId="6D06C3D1" w14:textId="77777777" w:rsidR="00267058" w:rsidRPr="005C3C24" w:rsidRDefault="00267058" w:rsidP="00267058">
      <w:pPr>
        <w:spacing w:line="240" w:lineRule="auto"/>
        <w:jc w:val="center"/>
        <w:rPr>
          <w:b/>
        </w:rPr>
      </w:pPr>
      <w:r w:rsidRPr="005C3C24">
        <w:rPr>
          <w:b/>
        </w:rPr>
        <w:t>Projekt nr FEMA.08.04-IP.01-026B/24 pn. „Wspólna Integracja!”</w:t>
      </w:r>
    </w:p>
    <w:p w14:paraId="379321A3" w14:textId="77777777" w:rsidR="00267058" w:rsidRPr="005C3C24" w:rsidRDefault="00267058" w:rsidP="00267058">
      <w:pPr>
        <w:spacing w:line="240" w:lineRule="auto"/>
      </w:pPr>
    </w:p>
    <w:p w14:paraId="227E35AB" w14:textId="77777777" w:rsidR="00267058" w:rsidRPr="005C3C24" w:rsidRDefault="00267058" w:rsidP="00267058">
      <w:pPr>
        <w:spacing w:line="240" w:lineRule="auto"/>
        <w:jc w:val="both"/>
      </w:pPr>
      <w:r w:rsidRPr="005C3C24">
        <w:t>1.</w:t>
      </w:r>
      <w:r>
        <w:t xml:space="preserve"> </w:t>
      </w:r>
      <w:r w:rsidRPr="005C3C24">
        <w:t>Projekt realizowany jest w ramach Funduszy Europejskich dla Mazowsza 2021-2027. Zakres interwencji: Integracja społeczno-zawodowa obywateli państw trzecich. Priorytet 8. Fundusze Europejskie dla aktywnej integracji oraz rozwoju usług społecznych i zdrowotnych na Mazowszu Działanie 8.4 Integracja społeczno-zawodowa obywateli państw trzecich</w:t>
      </w:r>
    </w:p>
    <w:p w14:paraId="5EDDB796" w14:textId="77777777" w:rsidR="00267058" w:rsidRPr="005C3C24" w:rsidRDefault="00267058" w:rsidP="00267058">
      <w:pPr>
        <w:spacing w:line="240" w:lineRule="auto"/>
        <w:jc w:val="both"/>
      </w:pPr>
      <w:r w:rsidRPr="005C3C24">
        <w:t>2.</w:t>
      </w:r>
      <w:r>
        <w:t xml:space="preserve"> </w:t>
      </w:r>
      <w:r w:rsidRPr="005C3C24">
        <w:t>Projekt jest współfinansowany ze środków UE - Europejskiego Funduszu Społecznego Plus i budżetu państwa.</w:t>
      </w:r>
    </w:p>
    <w:p w14:paraId="7AD8E6DB" w14:textId="77777777" w:rsidR="00267058" w:rsidRPr="005C3C24" w:rsidRDefault="00267058" w:rsidP="00267058">
      <w:pPr>
        <w:spacing w:line="240" w:lineRule="auto"/>
        <w:jc w:val="both"/>
      </w:pPr>
      <w:r w:rsidRPr="005C3C24">
        <w:t>3.</w:t>
      </w:r>
      <w:r>
        <w:t xml:space="preserve"> </w:t>
      </w:r>
      <w:r w:rsidRPr="005C3C24">
        <w:t>Udział w projekcie jest bezpłatny. W ramach projektu zapewniamy: materiały szkoleniowe dostępne w formie elektronicznej z możliwością powiększenia druku lub odwrócenia kontrastu, egzamin z języka polskiego, serwis kawowy oraz ciepły posiłek w trakcie trwania zajęć grupowych, zaświadczenie o ukończeniu szkolenia/kursu, stypendium szkoleniowe, zwrot kosztów dojazdu, zintegrowane działania społeczne, edukacyjne, sportowe, kulturalne dla uczestników i ich rodzin w postaci darmowych karnetów na siłownię/basen/aerobik, darmowych biletów do kina lub występów teatralnych.</w:t>
      </w:r>
    </w:p>
    <w:p w14:paraId="6E1D58F1" w14:textId="77777777" w:rsidR="00267058" w:rsidRPr="005C3C24" w:rsidRDefault="00267058" w:rsidP="00267058">
      <w:pPr>
        <w:spacing w:line="240" w:lineRule="auto"/>
        <w:jc w:val="both"/>
      </w:pPr>
      <w:r w:rsidRPr="005C3C24">
        <w:t>4.</w:t>
      </w:r>
      <w:r>
        <w:t xml:space="preserve"> </w:t>
      </w:r>
      <w:r w:rsidRPr="005C3C24">
        <w:t>Zapewniamy możliwości skorzystania z usług  tłumacza języka migowego, języka ukraińskiego, asystenta osoby z niepełnosprawnością oraz możliwość skorzystania z pętli indukcyjnej.</w:t>
      </w:r>
    </w:p>
    <w:p w14:paraId="76E9F947" w14:textId="77777777" w:rsidR="00267058" w:rsidRPr="005C3C24" w:rsidRDefault="00267058" w:rsidP="00267058">
      <w:pPr>
        <w:spacing w:line="240" w:lineRule="auto"/>
        <w:jc w:val="both"/>
      </w:pPr>
      <w:r w:rsidRPr="005C3C24">
        <w:t>5.Dokumenty rekrutacyjne są dostępne formie elektronicznej z możliwością  powiększenia druku lub odwrócenia kontrastu na naszej stronie: www. wspolnaintegracja.consultor.pl</w:t>
      </w:r>
    </w:p>
    <w:p w14:paraId="090D1002" w14:textId="77777777" w:rsidR="00267058" w:rsidRPr="005C3C24" w:rsidRDefault="00267058" w:rsidP="00267058">
      <w:pPr>
        <w:spacing w:line="240" w:lineRule="auto"/>
        <w:jc w:val="both"/>
      </w:pPr>
      <w:r w:rsidRPr="005C3C24">
        <w:t>6.</w:t>
      </w:r>
      <w:r>
        <w:t xml:space="preserve"> </w:t>
      </w:r>
      <w:r w:rsidRPr="005C3C24">
        <w:t>Zasięg terytorialny Projektu – miasta: Radom, Kozienice, Sierpc oraz gminy: Chlewiska, Mirów.</w:t>
      </w:r>
    </w:p>
    <w:p w14:paraId="552BCFE7" w14:textId="4CA80DC9" w:rsidR="00267058" w:rsidRPr="005C3C24" w:rsidRDefault="00267058" w:rsidP="00267058">
      <w:pPr>
        <w:spacing w:line="240" w:lineRule="auto"/>
        <w:jc w:val="both"/>
      </w:pPr>
      <w:r w:rsidRPr="005C3C24">
        <w:t>7.</w:t>
      </w:r>
      <w:r>
        <w:t xml:space="preserve"> </w:t>
      </w:r>
      <w:r w:rsidRPr="005C3C24">
        <w:t xml:space="preserve">Okres realizacji projektu: od </w:t>
      </w:r>
      <w:r>
        <w:t>01.01</w:t>
      </w:r>
      <w:r w:rsidRPr="005C3C24">
        <w:t>.202</w:t>
      </w:r>
      <w:r>
        <w:t xml:space="preserve">5 </w:t>
      </w:r>
      <w:r w:rsidRPr="005C3C24">
        <w:t xml:space="preserve">r. do </w:t>
      </w:r>
      <w:r>
        <w:t>31.03</w:t>
      </w:r>
      <w:r w:rsidRPr="005C3C24">
        <w:t>.2025</w:t>
      </w:r>
      <w:r>
        <w:t xml:space="preserve"> </w:t>
      </w:r>
      <w:r w:rsidRPr="005C3C24">
        <w:t>r.</w:t>
      </w:r>
    </w:p>
    <w:p w14:paraId="0CD3AD15" w14:textId="77777777" w:rsidR="00267058" w:rsidRPr="005C3C24" w:rsidRDefault="00267058" w:rsidP="00267058">
      <w:pPr>
        <w:spacing w:line="240" w:lineRule="auto"/>
        <w:jc w:val="both"/>
      </w:pPr>
      <w:r w:rsidRPr="005C3C24">
        <w:t>8.</w:t>
      </w:r>
      <w:r>
        <w:t xml:space="preserve"> </w:t>
      </w:r>
      <w:r w:rsidRPr="005C3C24">
        <w:t>Biura Projektu mieszczą  się w Radomiu przy  Plac Stare Miasto 2 oraz w Szydłowcu przy ul. Rynek Wielki 5</w:t>
      </w:r>
    </w:p>
    <w:p w14:paraId="2FA3C224" w14:textId="77777777" w:rsidR="00267058" w:rsidRPr="005C3C24" w:rsidRDefault="00267058" w:rsidP="00267058">
      <w:pPr>
        <w:spacing w:line="240" w:lineRule="auto"/>
        <w:jc w:val="both"/>
      </w:pPr>
      <w:r w:rsidRPr="005C3C24">
        <w:t>9.</w:t>
      </w:r>
      <w:r>
        <w:t xml:space="preserve"> </w:t>
      </w:r>
      <w:r w:rsidRPr="005C3C24">
        <w:t>Niniejszy Regulamin określa kryteria rekrutacji Uczestników projektu.</w:t>
      </w:r>
    </w:p>
    <w:p w14:paraId="385BABCE" w14:textId="77777777" w:rsidR="00267058" w:rsidRPr="005C3C24" w:rsidRDefault="00267058" w:rsidP="00267058">
      <w:pPr>
        <w:spacing w:line="240" w:lineRule="auto"/>
        <w:jc w:val="center"/>
        <w:rPr>
          <w:b/>
        </w:rPr>
      </w:pPr>
      <w:r w:rsidRPr="005C3C24">
        <w:rPr>
          <w:b/>
        </w:rPr>
        <w:t>§ 2</w:t>
      </w:r>
    </w:p>
    <w:p w14:paraId="2FDAD7AD" w14:textId="77777777" w:rsidR="00267058" w:rsidRPr="005C3C24" w:rsidRDefault="00267058" w:rsidP="00267058">
      <w:pPr>
        <w:spacing w:line="240" w:lineRule="auto"/>
        <w:jc w:val="center"/>
        <w:rPr>
          <w:b/>
        </w:rPr>
      </w:pPr>
      <w:r w:rsidRPr="005C3C24">
        <w:rPr>
          <w:b/>
        </w:rPr>
        <w:t>Definicje</w:t>
      </w:r>
    </w:p>
    <w:p w14:paraId="7990D984" w14:textId="77777777" w:rsidR="00267058" w:rsidRPr="005C3C24" w:rsidRDefault="00267058" w:rsidP="00267058">
      <w:pPr>
        <w:spacing w:line="240" w:lineRule="auto"/>
        <w:jc w:val="both"/>
      </w:pPr>
      <w:r w:rsidRPr="005C3C24">
        <w:t>Używane w ramach niniejszego Regulaminu określenia każdorazowo oznaczają:</w:t>
      </w:r>
    </w:p>
    <w:p w14:paraId="44F59CB5" w14:textId="77777777" w:rsidR="00267058" w:rsidRPr="005C3C24" w:rsidRDefault="00267058" w:rsidP="00267058">
      <w:pPr>
        <w:spacing w:line="240" w:lineRule="auto"/>
        <w:jc w:val="both"/>
      </w:pPr>
      <w:r w:rsidRPr="005C3C24">
        <w:rPr>
          <w:b/>
        </w:rPr>
        <w:lastRenderedPageBreak/>
        <w:t>1. Projekt –</w:t>
      </w:r>
      <w:r w:rsidRPr="005C3C24">
        <w:t xml:space="preserve"> „Wspólna Integracja!” realizowany przez Consultor Spółka z ograniczoną odpowiedzialnością oraz Spółdzielnię Socjalną PIERROT &amp; RÓŻA .</w:t>
      </w:r>
    </w:p>
    <w:p w14:paraId="1D899A0E" w14:textId="77777777" w:rsidR="00267058" w:rsidRPr="005C3C24" w:rsidRDefault="00267058" w:rsidP="00267058">
      <w:pPr>
        <w:spacing w:line="240" w:lineRule="auto"/>
        <w:jc w:val="both"/>
      </w:pPr>
      <w:r w:rsidRPr="005C3C24">
        <w:rPr>
          <w:b/>
        </w:rPr>
        <w:t>2. Instytucja Pośrednicząca</w:t>
      </w:r>
      <w:r w:rsidRPr="005C3C24">
        <w:t xml:space="preserve"> – Mazowiecka Jednostka Wdrażania Projektów Unijnych.</w:t>
      </w:r>
    </w:p>
    <w:p w14:paraId="42E7DDCF" w14:textId="77777777" w:rsidR="00267058" w:rsidRPr="005C3C24" w:rsidRDefault="00267058" w:rsidP="00267058">
      <w:pPr>
        <w:spacing w:line="240" w:lineRule="auto"/>
        <w:jc w:val="both"/>
      </w:pPr>
      <w:r w:rsidRPr="005C3C24">
        <w:rPr>
          <w:b/>
        </w:rPr>
        <w:t>3. Beneficjent</w:t>
      </w:r>
      <w:r w:rsidRPr="005C3C24">
        <w:t xml:space="preserve"> – Consultor Spółka z ograniczoną odpowiedzialnością oraz Spółdzielnia Socjalna PIERROT &amp; RÓŻA.</w:t>
      </w:r>
    </w:p>
    <w:p w14:paraId="5435160E" w14:textId="77777777" w:rsidR="00267058" w:rsidRPr="005C3C24" w:rsidRDefault="00267058" w:rsidP="00267058">
      <w:pPr>
        <w:spacing w:line="240" w:lineRule="auto"/>
        <w:jc w:val="both"/>
      </w:pPr>
      <w:r w:rsidRPr="005C3C24">
        <w:rPr>
          <w:b/>
        </w:rPr>
        <w:t>4. Kandydat</w:t>
      </w:r>
      <w:r w:rsidRPr="005C3C24">
        <w:t xml:space="preserve"> – W projekcie mogą wziąć udział osoby dorosłe spełniające wszystkie poniższe warunki:</w:t>
      </w:r>
    </w:p>
    <w:p w14:paraId="139BF859" w14:textId="77777777" w:rsidR="00267058" w:rsidRPr="005C3C24" w:rsidRDefault="00267058" w:rsidP="00267058">
      <w:pPr>
        <w:spacing w:line="240" w:lineRule="auto"/>
        <w:jc w:val="both"/>
      </w:pPr>
      <w:r w:rsidRPr="005C3C24">
        <w:t xml:space="preserve">Wsparcie skierowane jest do 72 (45 kobiet, 27 mężczyzn, w tym 8 osób z orzeczeniem o niepełnosprawności) osób fizycznych, obywateli Ukrainy – obywateli państw trzecich oraz ich rodziny i ich otoczenie – zamieszkujących na terenie zamieszkujących na terenie miasta: Radom, Kozienice, Sierpc oraz gmin: Mirów, Chlewiska w rozumieniu Kodeksu Cywilnego, które przebywają legalnie na podstawie dokumentów upoważniających do pobytu i/lub pracy (wiza, karta pobytu, dokument potwierdzający objęcie ochroną). Projekt przewiduje preferencje uczestnictwa osób objętych ochroną czasową w Polsce w związku z agresją Federacji Rosyjskiej w Ukrainie. </w:t>
      </w:r>
    </w:p>
    <w:p w14:paraId="619318F7" w14:textId="77777777" w:rsidR="00267058" w:rsidRPr="005C3C24" w:rsidRDefault="00267058" w:rsidP="00267058">
      <w:pPr>
        <w:spacing w:line="240" w:lineRule="auto"/>
        <w:jc w:val="both"/>
      </w:pPr>
      <w:r w:rsidRPr="005C3C24">
        <w:rPr>
          <w:b/>
        </w:rPr>
        <w:t>5. Uczestnik projektu</w:t>
      </w:r>
      <w:r w:rsidRPr="005C3C24">
        <w:t xml:space="preserve"> – osoba zakwalifikowana do Projektu, zgodnie z zasadami określonymi </w:t>
      </w:r>
    </w:p>
    <w:p w14:paraId="6331A321" w14:textId="77777777" w:rsidR="00267058" w:rsidRPr="005C3C24" w:rsidRDefault="00267058" w:rsidP="00267058">
      <w:pPr>
        <w:spacing w:line="240" w:lineRule="auto"/>
        <w:jc w:val="both"/>
      </w:pPr>
      <w:r w:rsidRPr="005C3C24">
        <w:t>w niniejszym regulaminie (kobiety i mężczyźni).</w:t>
      </w:r>
    </w:p>
    <w:p w14:paraId="024C1C4F" w14:textId="77777777" w:rsidR="00267058" w:rsidRPr="005C3C24" w:rsidRDefault="00267058" w:rsidP="00267058">
      <w:pPr>
        <w:spacing w:line="240" w:lineRule="auto"/>
        <w:jc w:val="both"/>
      </w:pPr>
      <w:r w:rsidRPr="005C3C24">
        <w:rPr>
          <w:b/>
        </w:rPr>
        <w:t>6.  Dzień przystąpienia do Projektu</w:t>
      </w:r>
      <w:r w:rsidRPr="005C3C24">
        <w:t xml:space="preserve"> – dzień udziału w pierwszej formie wsparcia.</w:t>
      </w:r>
    </w:p>
    <w:p w14:paraId="3CE6A4B8" w14:textId="77777777" w:rsidR="00267058" w:rsidRPr="005C3C24" w:rsidRDefault="00267058" w:rsidP="00267058">
      <w:pPr>
        <w:spacing w:line="240" w:lineRule="auto"/>
        <w:jc w:val="both"/>
      </w:pPr>
      <w:r w:rsidRPr="005C3C24">
        <w:rPr>
          <w:b/>
        </w:rPr>
        <w:t>7. Dokumenty rekrutacyjne</w:t>
      </w:r>
      <w:r w:rsidRPr="005C3C24">
        <w:t xml:space="preserve"> – komplet dokumentów, który należy złożyć w Biurach Projektu, przesłać papierowo lub elektronicznie na e-mail, osobiście na spotkaniach rekrutacyjnych w terminie podanym w ogłoszeniu o naborze.</w:t>
      </w:r>
    </w:p>
    <w:p w14:paraId="7749EC27" w14:textId="77777777" w:rsidR="00267058" w:rsidRPr="005C3C24" w:rsidRDefault="00267058" w:rsidP="00267058">
      <w:pPr>
        <w:spacing w:line="240" w:lineRule="auto"/>
        <w:jc w:val="both"/>
      </w:pPr>
      <w:r w:rsidRPr="005C3C24">
        <w:rPr>
          <w:b/>
        </w:rPr>
        <w:t>8. Komisja Rekrutacyjna</w:t>
      </w:r>
      <w:r w:rsidRPr="005C3C24">
        <w:t xml:space="preserve"> – zespół oceniający Dokumenty rekrutacyjne do Projektu i dokonujący kwalifikacji Kandydatów na Uczestników projektu.</w:t>
      </w:r>
    </w:p>
    <w:p w14:paraId="69F585AF" w14:textId="77777777" w:rsidR="00267058" w:rsidRPr="005C3C24" w:rsidRDefault="00267058" w:rsidP="00267058">
      <w:pPr>
        <w:spacing w:line="240" w:lineRule="auto"/>
        <w:jc w:val="both"/>
      </w:pPr>
      <w:r w:rsidRPr="005C3C24">
        <w:rPr>
          <w:b/>
        </w:rPr>
        <w:t>9. Biuro Projektu –</w:t>
      </w:r>
      <w:r w:rsidRPr="005C3C24">
        <w:t xml:space="preserve"> oznacza to Biura projektu zlokalizowane w Radomiu przy  ul. Stare Miasto 2, 26-600 Radom oraz w Szydłowcu, przy ul. Rynek Wielki 5, 26-500 Szydłowiec.  Biura projektu dostosowane architektonicznie do osób z niepełnosprawnościami: tj. szerokość drzwi - 90 cm, brak stopni i progów, dostosowana toaleta, możliwość skorzystania z pętli indukcyjnej.</w:t>
      </w:r>
    </w:p>
    <w:p w14:paraId="0B166B9C" w14:textId="77777777" w:rsidR="00267058" w:rsidRPr="005C3C24" w:rsidRDefault="00267058" w:rsidP="00267058">
      <w:pPr>
        <w:spacing w:line="240" w:lineRule="auto"/>
        <w:jc w:val="center"/>
        <w:rPr>
          <w:b/>
        </w:rPr>
      </w:pPr>
      <w:r w:rsidRPr="005C3C24">
        <w:rPr>
          <w:b/>
        </w:rPr>
        <w:t>§ 3</w:t>
      </w:r>
    </w:p>
    <w:p w14:paraId="762AFBC3" w14:textId="77777777" w:rsidR="00267058" w:rsidRPr="005C3C24" w:rsidRDefault="00267058" w:rsidP="00267058">
      <w:pPr>
        <w:spacing w:line="240" w:lineRule="auto"/>
        <w:jc w:val="center"/>
        <w:rPr>
          <w:b/>
        </w:rPr>
      </w:pPr>
      <w:r w:rsidRPr="005C3C24">
        <w:rPr>
          <w:b/>
        </w:rPr>
        <w:t>Zakres wsparcia</w:t>
      </w:r>
    </w:p>
    <w:p w14:paraId="6A095B9A" w14:textId="77777777" w:rsidR="00267058" w:rsidRPr="005C3C24" w:rsidRDefault="00267058" w:rsidP="00267058">
      <w:pPr>
        <w:spacing w:line="240" w:lineRule="auto"/>
        <w:jc w:val="both"/>
      </w:pPr>
      <w:r w:rsidRPr="005C3C24">
        <w:t>Uczestnicy Projektu zostaną objęci następującym wsparciem:</w:t>
      </w:r>
    </w:p>
    <w:p w14:paraId="040C1537" w14:textId="77777777" w:rsidR="00267058" w:rsidRPr="005C3C24" w:rsidRDefault="00267058" w:rsidP="00267058">
      <w:pPr>
        <w:spacing w:line="240" w:lineRule="auto"/>
        <w:jc w:val="both"/>
      </w:pPr>
      <w:r w:rsidRPr="005C3C24">
        <w:t>1.Diagnoza indywidualnych potrzeb UP (4 godz./os x72 os.) i pracodawców (2 godz. x 4 podmioty)</w:t>
      </w:r>
    </w:p>
    <w:p w14:paraId="5E969288" w14:textId="77777777" w:rsidR="00267058" w:rsidRPr="005C3C24" w:rsidRDefault="00267058" w:rsidP="00267058">
      <w:pPr>
        <w:spacing w:line="240" w:lineRule="auto"/>
        <w:jc w:val="both"/>
      </w:pPr>
      <w:r w:rsidRPr="005C3C24">
        <w:t>2.Indy poradnictwo specjalistyczne- w zakresie legalizacji pracy oraz praw pracowniczych, poradnictwo prawne, obywatelskie oraz psychologiczne. (6godz./os x 60 os oraz 4 godz./podmiot x 4 podmioty)</w:t>
      </w:r>
    </w:p>
    <w:p w14:paraId="5180440C" w14:textId="77777777" w:rsidR="00267058" w:rsidRPr="005C3C24" w:rsidRDefault="00267058" w:rsidP="00267058">
      <w:pPr>
        <w:spacing w:line="240" w:lineRule="auto"/>
        <w:jc w:val="both"/>
      </w:pPr>
      <w:r w:rsidRPr="005C3C24">
        <w:t xml:space="preserve">3.Wspar w ramach kompetencji języka - kurs j. polskiego. (60 os. – 5 grup x12 os x 80 </w:t>
      </w:r>
      <w:proofErr w:type="spellStart"/>
      <w:r w:rsidRPr="005C3C24">
        <w:t>godz</w:t>
      </w:r>
      <w:proofErr w:type="spellEnd"/>
      <w:r w:rsidRPr="005C3C24">
        <w:t xml:space="preserve"> </w:t>
      </w:r>
      <w:proofErr w:type="spellStart"/>
      <w:r w:rsidRPr="005C3C24">
        <w:t>dyd</w:t>
      </w:r>
      <w:proofErr w:type="spellEnd"/>
      <w:r w:rsidRPr="005C3C24">
        <w:t>.)</w:t>
      </w:r>
    </w:p>
    <w:p w14:paraId="40BF55A1" w14:textId="77777777" w:rsidR="00267058" w:rsidRPr="005C3C24" w:rsidRDefault="00267058" w:rsidP="00267058">
      <w:pPr>
        <w:spacing w:line="240" w:lineRule="auto"/>
        <w:jc w:val="both"/>
      </w:pPr>
      <w:r w:rsidRPr="005C3C24">
        <w:t xml:space="preserve">4.Szkole z zakresu wartości i kultury PL. (6 grup x 12 os. X 96 godz. </w:t>
      </w:r>
      <w:proofErr w:type="spellStart"/>
      <w:r w:rsidRPr="005C3C24">
        <w:t>dyd</w:t>
      </w:r>
      <w:proofErr w:type="spellEnd"/>
      <w:r w:rsidRPr="005C3C24">
        <w:t>)</w:t>
      </w:r>
    </w:p>
    <w:p w14:paraId="0744D018" w14:textId="77777777" w:rsidR="00267058" w:rsidRPr="005C3C24" w:rsidRDefault="00267058" w:rsidP="00267058">
      <w:pPr>
        <w:spacing w:line="240" w:lineRule="auto"/>
        <w:jc w:val="both"/>
      </w:pPr>
      <w:r w:rsidRPr="005C3C24">
        <w:lastRenderedPageBreak/>
        <w:t xml:space="preserve">5.Wysokiej jakości szkolenia zawodowe. (6 grup x 12 os. X 120godz. </w:t>
      </w:r>
      <w:proofErr w:type="spellStart"/>
      <w:r w:rsidRPr="005C3C24">
        <w:t>dyd</w:t>
      </w:r>
      <w:proofErr w:type="spellEnd"/>
      <w:r w:rsidRPr="005C3C24">
        <w:t>)</w:t>
      </w:r>
    </w:p>
    <w:p w14:paraId="75EFCA95" w14:textId="77777777" w:rsidR="00267058" w:rsidRPr="005C3C24" w:rsidRDefault="00267058" w:rsidP="00267058">
      <w:pPr>
        <w:spacing w:line="240" w:lineRule="auto"/>
        <w:jc w:val="both"/>
      </w:pPr>
      <w:r w:rsidRPr="005C3C24">
        <w:t xml:space="preserve">6.Szkolenie z zakresu zapoznania z polskim rynkiem pracy i jego specyfiką. (60 os. – 5 grup x12 os x 24 </w:t>
      </w:r>
      <w:proofErr w:type="spellStart"/>
      <w:r w:rsidRPr="005C3C24">
        <w:t>godz</w:t>
      </w:r>
      <w:proofErr w:type="spellEnd"/>
      <w:r w:rsidRPr="005C3C24">
        <w:t xml:space="preserve"> </w:t>
      </w:r>
      <w:proofErr w:type="spellStart"/>
      <w:r w:rsidRPr="005C3C24">
        <w:t>dyd</w:t>
      </w:r>
      <w:proofErr w:type="spellEnd"/>
      <w:r w:rsidRPr="005C3C24">
        <w:t>.)</w:t>
      </w:r>
    </w:p>
    <w:p w14:paraId="0B3BBA3B" w14:textId="77777777" w:rsidR="00267058" w:rsidRPr="005C3C24" w:rsidRDefault="00267058" w:rsidP="00267058">
      <w:pPr>
        <w:spacing w:line="240" w:lineRule="auto"/>
        <w:jc w:val="both"/>
      </w:pPr>
      <w:r w:rsidRPr="005C3C24">
        <w:t>7.Asystenta ds. społecznych.</w:t>
      </w:r>
    </w:p>
    <w:p w14:paraId="0D6425E7" w14:textId="77777777" w:rsidR="00267058" w:rsidRPr="005C3C24" w:rsidRDefault="00267058" w:rsidP="00267058">
      <w:pPr>
        <w:spacing w:line="240" w:lineRule="auto"/>
        <w:jc w:val="both"/>
      </w:pPr>
      <w:r w:rsidRPr="005C3C24">
        <w:t>8.Zintegrowane dział społeczne, edukacyjne, sportowe, kulturalne dla UP i ich rodzin i społeczeństwa przyjmującego.</w:t>
      </w:r>
    </w:p>
    <w:p w14:paraId="560ED8CC" w14:textId="77777777" w:rsidR="00267058" w:rsidRPr="00833626" w:rsidRDefault="00267058" w:rsidP="00267058">
      <w:pPr>
        <w:spacing w:line="240" w:lineRule="auto"/>
        <w:jc w:val="both"/>
      </w:pPr>
      <w:r w:rsidRPr="005C3C24">
        <w:t xml:space="preserve">9.Trening kompetencji społecznych i osobistych. (6 grup x 12 os. X  24 godz. </w:t>
      </w:r>
      <w:proofErr w:type="spellStart"/>
      <w:r w:rsidRPr="005C3C24">
        <w:t>dyd</w:t>
      </w:r>
      <w:proofErr w:type="spellEnd"/>
      <w:r w:rsidRPr="005C3C24">
        <w:t>)</w:t>
      </w:r>
    </w:p>
    <w:p w14:paraId="129FE7B3" w14:textId="77777777" w:rsidR="00267058" w:rsidRPr="005C3C24" w:rsidRDefault="00267058" w:rsidP="00267058">
      <w:pPr>
        <w:spacing w:line="240" w:lineRule="auto"/>
        <w:jc w:val="center"/>
        <w:rPr>
          <w:b/>
        </w:rPr>
      </w:pPr>
      <w:r w:rsidRPr="005C3C24">
        <w:rPr>
          <w:b/>
        </w:rPr>
        <w:t>§ 4</w:t>
      </w:r>
    </w:p>
    <w:p w14:paraId="1B886C7C" w14:textId="77777777" w:rsidR="00267058" w:rsidRPr="005C3C24" w:rsidRDefault="00267058" w:rsidP="00267058">
      <w:pPr>
        <w:spacing w:line="240" w:lineRule="auto"/>
        <w:jc w:val="center"/>
        <w:rPr>
          <w:b/>
        </w:rPr>
      </w:pPr>
      <w:r w:rsidRPr="005C3C24">
        <w:rPr>
          <w:b/>
        </w:rPr>
        <w:t>Uczestnicy projektu</w:t>
      </w:r>
    </w:p>
    <w:p w14:paraId="5BB69C33" w14:textId="77777777" w:rsidR="00267058" w:rsidRPr="005C3C24" w:rsidRDefault="00267058" w:rsidP="00267058">
      <w:pPr>
        <w:spacing w:line="240" w:lineRule="auto"/>
        <w:jc w:val="both"/>
      </w:pPr>
      <w:r w:rsidRPr="005C3C24">
        <w:t xml:space="preserve">Grupa docelowa – Grupę docelową stanowić będzie 72 (45 kobiet, 27 mężczyzn, w tym 8 osób z orzeczeniem o niepełnosprawności) osób fizycznych, obywateli Ukrainy – obywateli państw trzecich oraz ich rodziny i ich otoczenie – zamieszkujących na terenie zamieszkujących na terenie miasta: Radom, Kozienice, Sierpc oraz gmin: Mirów, Chlewiska w rozumieniu Kodeksu Cywilnego, które przebywają legalnie na podstawie dokumentów upoważniających do pobytu i/lub pracy (wiza, karta pobytu, dokument potwierdzający objęcie ochroną). Projekt przewiduje preferencje uczestnictwa osób objętych ochroną czasową w Polsce w związku z agresją Federacji Rosyjskiej w Ukrainie. </w:t>
      </w:r>
    </w:p>
    <w:p w14:paraId="0793317D" w14:textId="77777777" w:rsidR="00267058" w:rsidRPr="005C3C24" w:rsidRDefault="00267058" w:rsidP="00267058">
      <w:pPr>
        <w:spacing w:line="240" w:lineRule="auto"/>
        <w:jc w:val="both"/>
      </w:pPr>
      <w:r w:rsidRPr="005C3C24">
        <w:t>1.</w:t>
      </w:r>
      <w:r>
        <w:t xml:space="preserve"> </w:t>
      </w:r>
      <w:r w:rsidRPr="005C3C24">
        <w:t>Kwalifikowalność uczestnika projektu jest potwierdzana w memencie rozpoczęcia udziału danej osoby w pierwszej formie wsparcia  w ramach projektu.</w:t>
      </w:r>
    </w:p>
    <w:p w14:paraId="34DE3D89" w14:textId="77777777" w:rsidR="00267058" w:rsidRPr="005C3C24" w:rsidRDefault="00267058" w:rsidP="00267058">
      <w:pPr>
        <w:spacing w:line="240" w:lineRule="auto"/>
        <w:jc w:val="both"/>
      </w:pPr>
      <w:r w:rsidRPr="005C3C24">
        <w:t>2.</w:t>
      </w:r>
      <w:r>
        <w:t xml:space="preserve"> </w:t>
      </w:r>
      <w:r w:rsidRPr="005C3C24">
        <w:t>Wiek uczestników określany jest na podstawie daty urodzenia i ustalany w dniu rozpoczęcia udziału w pierwszej formie wsparcia  w projekcie.</w:t>
      </w:r>
    </w:p>
    <w:p w14:paraId="4CEB824B" w14:textId="77777777" w:rsidR="00267058" w:rsidRPr="005C3C24" w:rsidRDefault="00267058" w:rsidP="00267058">
      <w:pPr>
        <w:spacing w:line="240" w:lineRule="auto"/>
        <w:jc w:val="both"/>
      </w:pPr>
      <w:r w:rsidRPr="005C3C24">
        <w:t>3.</w:t>
      </w:r>
      <w:r>
        <w:t xml:space="preserve"> </w:t>
      </w:r>
      <w:r w:rsidRPr="005C3C24">
        <w:t>Do powyższych kategorii Uczestników projektu mogących brać udział w projekcie określonych  w pkt. 1 mają zastosowanie poniższe definicje:</w:t>
      </w:r>
    </w:p>
    <w:tbl>
      <w:tblPr>
        <w:tblW w:w="9817"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6"/>
        <w:gridCol w:w="9741"/>
      </w:tblGrid>
      <w:tr w:rsidR="00267058" w:rsidRPr="005C3C24" w14:paraId="45F5A37F" w14:textId="77777777" w:rsidTr="00D3700A">
        <w:trPr>
          <w:trHeight w:val="570"/>
        </w:trPr>
        <w:tc>
          <w:tcPr>
            <w:tcW w:w="9817" w:type="dxa"/>
            <w:gridSpan w:val="2"/>
          </w:tcPr>
          <w:p w14:paraId="01F242B4" w14:textId="77777777" w:rsidR="00267058" w:rsidRPr="005C3C24" w:rsidRDefault="00267058" w:rsidP="00D3700A">
            <w:pPr>
              <w:spacing w:line="240" w:lineRule="auto"/>
              <w:ind w:left="76"/>
              <w:rPr>
                <w:b/>
              </w:rPr>
            </w:pPr>
            <w:r w:rsidRPr="005C3C24">
              <w:rPr>
                <w:b/>
              </w:rPr>
              <w:t>Status Uczestnika projektu</w:t>
            </w:r>
          </w:p>
        </w:tc>
      </w:tr>
      <w:tr w:rsidR="00267058" w:rsidRPr="005C3C24" w14:paraId="40B84AF5" w14:textId="77777777" w:rsidTr="00D3700A">
        <w:trPr>
          <w:gridBefore w:val="1"/>
          <w:wBefore w:w="76" w:type="dxa"/>
          <w:trHeight w:val="3025"/>
        </w:trPr>
        <w:tc>
          <w:tcPr>
            <w:tcW w:w="9741" w:type="dxa"/>
          </w:tcPr>
          <w:p w14:paraId="7B8E0A24" w14:textId="77777777" w:rsidR="00267058" w:rsidRPr="005C3C24" w:rsidRDefault="00267058" w:rsidP="00D3700A">
            <w:pPr>
              <w:spacing w:after="0" w:line="240" w:lineRule="auto"/>
              <w:ind w:left="76"/>
            </w:pPr>
            <w:r w:rsidRPr="005C3C24">
              <w:rPr>
                <w:b/>
              </w:rPr>
              <w:t xml:space="preserve"> Osoba bezrobotna</w:t>
            </w:r>
            <w:r w:rsidRPr="005C3C24">
              <w:t xml:space="preserve">  - osoba pozostająca bez pracy, gotowa do podjęcia pracy</w:t>
            </w:r>
          </w:p>
          <w:p w14:paraId="1327F11B" w14:textId="77777777" w:rsidR="00267058" w:rsidRPr="005C3C24" w:rsidRDefault="00267058" w:rsidP="00D3700A">
            <w:pPr>
              <w:spacing w:after="0" w:line="240" w:lineRule="auto"/>
              <w:ind w:left="76"/>
            </w:pPr>
            <w:r w:rsidRPr="005C3C24">
              <w:t>i aktywnie poszukująca zatrudnienia. Definicja ta uwzględnia wszystkie osoby</w:t>
            </w:r>
          </w:p>
          <w:p w14:paraId="7E594D2E" w14:textId="77777777" w:rsidR="00267058" w:rsidRPr="005C3C24" w:rsidRDefault="00267058" w:rsidP="00D3700A">
            <w:pPr>
              <w:spacing w:after="0" w:line="240" w:lineRule="auto"/>
              <w:ind w:left="76"/>
            </w:pPr>
            <w:r w:rsidRPr="005C3C24">
              <w:t>zarejestrowane jako bezrobotne zgodnie z krajową definicją, nawet jeżeli nie</w:t>
            </w:r>
          </w:p>
          <w:p w14:paraId="42F2DCA4" w14:textId="77777777" w:rsidR="00267058" w:rsidRPr="005C3C24" w:rsidRDefault="00267058" w:rsidP="00D3700A">
            <w:pPr>
              <w:spacing w:after="0" w:line="240" w:lineRule="auto"/>
              <w:ind w:left="76"/>
            </w:pPr>
            <w:r w:rsidRPr="005C3C24">
              <w:t>spełniają one wszystkich trzech kryteriów wskazanych wyżej. Osoby kwalifikujące się</w:t>
            </w:r>
          </w:p>
          <w:p w14:paraId="7A074E06" w14:textId="77777777" w:rsidR="00267058" w:rsidRPr="005C3C24" w:rsidRDefault="00267058" w:rsidP="00D3700A">
            <w:pPr>
              <w:spacing w:after="0" w:line="240" w:lineRule="auto"/>
              <w:ind w:left="76"/>
            </w:pPr>
            <w:r w:rsidRPr="005C3C24">
              <w:t>do urlopu macierzyńskiego lub rodzicielskiego, które są bezrobotne w rozumieniu</w:t>
            </w:r>
          </w:p>
          <w:p w14:paraId="05494334" w14:textId="77777777" w:rsidR="00267058" w:rsidRPr="005C3C24" w:rsidRDefault="00267058" w:rsidP="00D3700A">
            <w:pPr>
              <w:spacing w:after="0" w:line="240" w:lineRule="auto"/>
              <w:ind w:left="76"/>
            </w:pPr>
            <w:r w:rsidRPr="005C3C24">
              <w:t>niniejszej definicji (nie pobierają świadczeń z tytułu urlopu), należy wykazywać</w:t>
            </w:r>
          </w:p>
          <w:p w14:paraId="66A3E1A7" w14:textId="77777777" w:rsidR="00267058" w:rsidRPr="005C3C24" w:rsidRDefault="00267058" w:rsidP="00D3700A">
            <w:pPr>
              <w:spacing w:after="0" w:line="240" w:lineRule="auto"/>
              <w:ind w:left="76"/>
            </w:pPr>
            <w:r w:rsidRPr="005C3C24">
              <w:t>również jako osoby bezrobotne. Osoby aktywnie poszukujące zatrudnienia to osoby</w:t>
            </w:r>
          </w:p>
          <w:p w14:paraId="3814B39D" w14:textId="77777777" w:rsidR="00267058" w:rsidRPr="005C3C24" w:rsidRDefault="00267058" w:rsidP="00D3700A">
            <w:pPr>
              <w:spacing w:after="0" w:line="240" w:lineRule="auto"/>
              <w:ind w:left="76"/>
            </w:pPr>
            <w:r w:rsidRPr="005C3C24">
              <w:t>zarejestrowane w urzędzie pracy jako bezrobotne lub poszukujące pracy lub</w:t>
            </w:r>
          </w:p>
          <w:p w14:paraId="0D3B4FC0" w14:textId="77777777" w:rsidR="00267058" w:rsidRPr="005C3C24" w:rsidRDefault="00267058" w:rsidP="00D3700A">
            <w:pPr>
              <w:spacing w:after="0" w:line="240" w:lineRule="auto"/>
              <w:ind w:left="76"/>
            </w:pPr>
            <w:r w:rsidRPr="005C3C24">
              <w:t>niezarejestrowane, lecz spełniające powyższe przesłanki, tj. gotowość do podjęcia</w:t>
            </w:r>
          </w:p>
          <w:p w14:paraId="376F37B1" w14:textId="77777777" w:rsidR="00267058" w:rsidRPr="005C3C24" w:rsidRDefault="00267058" w:rsidP="00D3700A">
            <w:pPr>
              <w:spacing w:after="0" w:line="240" w:lineRule="auto"/>
              <w:ind w:left="76"/>
            </w:pPr>
            <w:r w:rsidRPr="005C3C24">
              <w:t>pracy i aktywne poszukiwanie zatrudnienia;</w:t>
            </w:r>
          </w:p>
        </w:tc>
      </w:tr>
      <w:tr w:rsidR="00267058" w:rsidRPr="005C3C24" w14:paraId="624F5B41" w14:textId="77777777" w:rsidTr="00D3700A">
        <w:trPr>
          <w:gridBefore w:val="1"/>
          <w:wBefore w:w="76" w:type="dxa"/>
          <w:trHeight w:val="1112"/>
        </w:trPr>
        <w:tc>
          <w:tcPr>
            <w:tcW w:w="9741" w:type="dxa"/>
          </w:tcPr>
          <w:p w14:paraId="792061AE" w14:textId="77777777" w:rsidR="00267058" w:rsidRPr="005C3C24" w:rsidRDefault="00267058" w:rsidP="00D3700A">
            <w:pPr>
              <w:spacing w:after="0" w:line="240" w:lineRule="auto"/>
              <w:ind w:left="76"/>
            </w:pPr>
            <w:r w:rsidRPr="005C3C24">
              <w:rPr>
                <w:b/>
              </w:rPr>
              <w:lastRenderedPageBreak/>
              <w:t>Osoba długotrwale bezrobotna</w:t>
            </w:r>
            <w:r w:rsidRPr="005C3C24">
              <w:t>- osoba bezrobotna pozostająca w rejestrze PUP</w:t>
            </w:r>
          </w:p>
          <w:p w14:paraId="6A5057C1" w14:textId="77777777" w:rsidR="00267058" w:rsidRPr="005C3C24" w:rsidRDefault="00267058" w:rsidP="00D3700A">
            <w:pPr>
              <w:spacing w:after="0" w:line="240" w:lineRule="auto"/>
              <w:ind w:left="76"/>
            </w:pPr>
            <w:r w:rsidRPr="005C3C24">
              <w:t>przez okres ponad 12 miesięcy w okresie ostatnich 2 lat, z wyłączeniem okresów</w:t>
            </w:r>
          </w:p>
          <w:p w14:paraId="27437795" w14:textId="77777777" w:rsidR="00267058" w:rsidRPr="005C3C24" w:rsidRDefault="00267058" w:rsidP="00D3700A">
            <w:pPr>
              <w:spacing w:after="0" w:line="240" w:lineRule="auto"/>
              <w:ind w:left="76"/>
              <w:rPr>
                <w:b/>
              </w:rPr>
            </w:pPr>
            <w:r w:rsidRPr="005C3C24">
              <w:t>odbywania stażu i przygotowania zawodowego dorosłych.</w:t>
            </w:r>
          </w:p>
        </w:tc>
      </w:tr>
      <w:tr w:rsidR="00267058" w:rsidRPr="005C3C24" w14:paraId="2AF318B9" w14:textId="77777777" w:rsidTr="00D3700A">
        <w:trPr>
          <w:gridBefore w:val="1"/>
          <w:wBefore w:w="76" w:type="dxa"/>
          <w:trHeight w:val="3750"/>
        </w:trPr>
        <w:tc>
          <w:tcPr>
            <w:tcW w:w="9741" w:type="dxa"/>
          </w:tcPr>
          <w:p w14:paraId="196CBB6F" w14:textId="77777777" w:rsidR="00267058" w:rsidRPr="005C3C24" w:rsidRDefault="00267058" w:rsidP="00D3700A">
            <w:pPr>
              <w:spacing w:after="0" w:line="240" w:lineRule="auto"/>
              <w:ind w:left="76"/>
            </w:pPr>
            <w:r w:rsidRPr="005C3C24">
              <w:rPr>
                <w:b/>
              </w:rPr>
              <w:t>Osoba bierna zawodowo</w:t>
            </w:r>
            <w:r w:rsidRPr="005C3C24">
              <w:t>- osoba, która w danej chwili nie tworzy zasobów siły</w:t>
            </w:r>
          </w:p>
          <w:p w14:paraId="7B5F5D99" w14:textId="77777777" w:rsidR="00267058" w:rsidRPr="005C3C24" w:rsidRDefault="00267058" w:rsidP="00D3700A">
            <w:pPr>
              <w:spacing w:after="0" w:line="240" w:lineRule="auto"/>
              <w:ind w:left="76"/>
            </w:pPr>
            <w:r w:rsidRPr="005C3C24">
              <w:t>roboczej (tzn. nie jest osobą pracującą ani bezrobotną). Za osoby bierne zawodowo</w:t>
            </w:r>
          </w:p>
          <w:p w14:paraId="1496B357" w14:textId="77777777" w:rsidR="00267058" w:rsidRPr="005C3C24" w:rsidRDefault="00267058" w:rsidP="00D3700A">
            <w:pPr>
              <w:spacing w:after="0" w:line="240" w:lineRule="auto"/>
              <w:ind w:left="76"/>
            </w:pPr>
            <w:r w:rsidRPr="005C3C24">
              <w:t>uznawani są m.in.:</w:t>
            </w:r>
          </w:p>
          <w:p w14:paraId="746AD4B6" w14:textId="77777777" w:rsidR="00267058" w:rsidRPr="005C3C24" w:rsidRDefault="00267058" w:rsidP="00D3700A">
            <w:pPr>
              <w:spacing w:after="0" w:line="240" w:lineRule="auto"/>
              <w:ind w:left="76"/>
            </w:pPr>
            <w:r w:rsidRPr="005C3C24">
              <w:t>a) studenci studiów stacjonarnych, chyba że są już zatrudnieni (również na część</w:t>
            </w:r>
          </w:p>
          <w:p w14:paraId="416F4E97" w14:textId="77777777" w:rsidR="00267058" w:rsidRPr="005C3C24" w:rsidRDefault="00267058" w:rsidP="00D3700A">
            <w:pPr>
              <w:spacing w:after="0" w:line="240" w:lineRule="auto"/>
              <w:ind w:left="76"/>
            </w:pPr>
            <w:r w:rsidRPr="005C3C24">
              <w:t>etatu) to wówczas powinni być wykazywani jako osoby pracujące;</w:t>
            </w:r>
          </w:p>
          <w:p w14:paraId="6626D616" w14:textId="77777777" w:rsidR="00267058" w:rsidRPr="005C3C24" w:rsidRDefault="00267058" w:rsidP="00D3700A">
            <w:pPr>
              <w:spacing w:after="0" w:line="240" w:lineRule="auto"/>
              <w:ind w:left="76"/>
            </w:pPr>
            <w:r w:rsidRPr="005C3C24">
              <w:t>b) dzieci i młodzież do 18 r. ż. pobierający naukę, o ile nie spełniają przesłanek, na podstawie których można je zaliczyć do osób bezrobotnych lub</w:t>
            </w:r>
          </w:p>
          <w:p w14:paraId="7AF00505" w14:textId="77777777" w:rsidR="00267058" w:rsidRPr="005C3C24" w:rsidRDefault="00267058" w:rsidP="00D3700A">
            <w:pPr>
              <w:spacing w:after="0" w:line="240" w:lineRule="auto"/>
              <w:ind w:left="76"/>
            </w:pPr>
            <w:r w:rsidRPr="005C3C24">
              <w:t>pracujących;</w:t>
            </w:r>
          </w:p>
          <w:p w14:paraId="64FD9AC2" w14:textId="77777777" w:rsidR="00267058" w:rsidRPr="005C3C24" w:rsidRDefault="00267058" w:rsidP="00D3700A">
            <w:pPr>
              <w:spacing w:after="0" w:line="240" w:lineRule="auto"/>
              <w:ind w:left="76"/>
            </w:pPr>
            <w:r w:rsidRPr="005C3C24">
              <w:t>c) doktoranci, którzy nie są zatrudnieni na uczelni, w innej instytucji lub</w:t>
            </w:r>
          </w:p>
          <w:p w14:paraId="7026EDC0" w14:textId="77777777" w:rsidR="00267058" w:rsidRPr="005C3C24" w:rsidRDefault="00267058" w:rsidP="00D3700A">
            <w:pPr>
              <w:spacing w:after="0" w:line="240" w:lineRule="auto"/>
              <w:ind w:left="76"/>
            </w:pPr>
            <w:r w:rsidRPr="005C3C24">
              <w:t>przedsiębiorstwie. W przypadku, gdy doktorant wykonuje obowiązki służbowe,</w:t>
            </w:r>
          </w:p>
          <w:p w14:paraId="207BC075" w14:textId="77777777" w:rsidR="00267058" w:rsidRPr="005C3C24" w:rsidRDefault="00267058" w:rsidP="00D3700A">
            <w:pPr>
              <w:spacing w:after="0" w:line="240" w:lineRule="auto"/>
              <w:ind w:left="76"/>
            </w:pPr>
            <w:r w:rsidRPr="005C3C24">
              <w:t>za które otrzymuje wynagrodzenie, lub prowadzi działalność gospodarczą</w:t>
            </w:r>
          </w:p>
          <w:p w14:paraId="46931CF3" w14:textId="77777777" w:rsidR="00267058" w:rsidRPr="005C3C24" w:rsidRDefault="00267058" w:rsidP="00D3700A">
            <w:pPr>
              <w:spacing w:after="0" w:line="240" w:lineRule="auto"/>
              <w:ind w:left="76"/>
            </w:pPr>
            <w:r w:rsidRPr="005C3C24">
              <w:t>należy traktować go jako osobę pracującą. W przypadku, gdy doktorant jest</w:t>
            </w:r>
          </w:p>
          <w:p w14:paraId="14CA64F4" w14:textId="77777777" w:rsidR="00267058" w:rsidRPr="005C3C24" w:rsidRDefault="00267058" w:rsidP="00D3700A">
            <w:pPr>
              <w:spacing w:after="0" w:line="240" w:lineRule="auto"/>
              <w:ind w:left="76"/>
            </w:pPr>
            <w:r w:rsidRPr="005C3C24">
              <w:t>zarejestrowany jako bezrobotny, należy go wykazywać we wskaźniku</w:t>
            </w:r>
          </w:p>
          <w:p w14:paraId="338FB3D7" w14:textId="77777777" w:rsidR="00267058" w:rsidRPr="005C3C24" w:rsidRDefault="00267058" w:rsidP="00D3700A">
            <w:pPr>
              <w:spacing w:after="0" w:line="240" w:lineRule="auto"/>
              <w:ind w:left="76"/>
              <w:rPr>
                <w:b/>
              </w:rPr>
            </w:pPr>
            <w:r w:rsidRPr="005C3C24">
              <w:t>dotyczącym osób bezrobotnych</w:t>
            </w:r>
          </w:p>
        </w:tc>
      </w:tr>
      <w:tr w:rsidR="00267058" w:rsidRPr="005C3C24" w14:paraId="13D88F36" w14:textId="77777777" w:rsidTr="00D3700A">
        <w:trPr>
          <w:gridBefore w:val="1"/>
          <w:wBefore w:w="76" w:type="dxa"/>
          <w:trHeight w:val="1095"/>
        </w:trPr>
        <w:tc>
          <w:tcPr>
            <w:tcW w:w="9741" w:type="dxa"/>
          </w:tcPr>
          <w:p w14:paraId="4B082DF9" w14:textId="77777777" w:rsidR="00267058" w:rsidRPr="005C3C24" w:rsidRDefault="00267058" w:rsidP="00D3700A">
            <w:pPr>
              <w:spacing w:after="0" w:line="240" w:lineRule="auto"/>
              <w:ind w:left="76"/>
              <w:rPr>
                <w:b/>
              </w:rPr>
            </w:pPr>
            <w:r w:rsidRPr="005C3C24">
              <w:rPr>
                <w:b/>
              </w:rPr>
              <w:t>Osoby z niepełnosprawnościami</w:t>
            </w:r>
            <w:r w:rsidRPr="005C3C24">
              <w:t xml:space="preserve"> – osoba niepełnosprawna w rozumieniu ustawy z dnia 27 sierpnia 1997 r. o rehabilitacji zawodowej i społecznej oraz zatrudnianiu osób niepełnosprawnych, a także osoba z zaburzeniami psychicznymi w rozumieniu ustawy z dnia 19 sierpnia 1994 r. o ochronie zdrowia psychicznego.</w:t>
            </w:r>
          </w:p>
        </w:tc>
      </w:tr>
    </w:tbl>
    <w:p w14:paraId="75FAD7B7" w14:textId="77777777" w:rsidR="00267058" w:rsidRPr="005C3C24" w:rsidRDefault="00267058" w:rsidP="00267058">
      <w:pPr>
        <w:spacing w:line="240" w:lineRule="auto"/>
      </w:pPr>
    </w:p>
    <w:p w14:paraId="3332842A" w14:textId="77777777" w:rsidR="00267058" w:rsidRPr="005C3C24" w:rsidRDefault="00267058" w:rsidP="00267058">
      <w:pPr>
        <w:spacing w:line="240" w:lineRule="auto"/>
        <w:jc w:val="center"/>
        <w:rPr>
          <w:b/>
        </w:rPr>
      </w:pPr>
      <w:r w:rsidRPr="005C3C24">
        <w:rPr>
          <w:b/>
        </w:rPr>
        <w:t>§5</w:t>
      </w:r>
    </w:p>
    <w:p w14:paraId="3404FC53" w14:textId="77777777" w:rsidR="00267058" w:rsidRPr="005C3C24" w:rsidRDefault="00267058" w:rsidP="00267058">
      <w:pPr>
        <w:spacing w:line="240" w:lineRule="auto"/>
        <w:jc w:val="center"/>
        <w:rPr>
          <w:b/>
        </w:rPr>
      </w:pPr>
      <w:r w:rsidRPr="005C3C24">
        <w:rPr>
          <w:b/>
        </w:rPr>
        <w:t>Dokumenty rekrutacyjne</w:t>
      </w:r>
    </w:p>
    <w:p w14:paraId="3E50D76A" w14:textId="77777777" w:rsidR="00267058" w:rsidRPr="005C3C24" w:rsidRDefault="00267058" w:rsidP="00267058">
      <w:pPr>
        <w:spacing w:line="240" w:lineRule="auto"/>
        <w:jc w:val="both"/>
      </w:pPr>
      <w:r w:rsidRPr="005C3C24">
        <w:t>1. Dokumenty rekrutacyjne składają się z następujących elementów:</w:t>
      </w:r>
    </w:p>
    <w:p w14:paraId="3E64E07D" w14:textId="77777777" w:rsidR="00267058" w:rsidRPr="005C3C24" w:rsidRDefault="00267058" w:rsidP="00267058">
      <w:pPr>
        <w:spacing w:line="240" w:lineRule="auto"/>
        <w:jc w:val="both"/>
      </w:pPr>
      <w:r w:rsidRPr="005C3C24">
        <w:t>•</w:t>
      </w:r>
      <w:r>
        <w:t xml:space="preserve"> </w:t>
      </w:r>
      <w:r w:rsidRPr="005C3C24">
        <w:t>Formularza rekrutacyjnego -załącznik nr 1, który należy przygotować w formie elektronicznej lub wypełnić odręcznie, pismem czytelnym i przedłożyć w formie wydruku wraz z Obowiązkiem informacyjnym dla Kandydata.</w:t>
      </w:r>
    </w:p>
    <w:p w14:paraId="3F04F33A" w14:textId="77777777" w:rsidR="00267058" w:rsidRPr="005C3C24" w:rsidRDefault="00267058" w:rsidP="00267058">
      <w:pPr>
        <w:spacing w:line="240" w:lineRule="auto"/>
        <w:jc w:val="both"/>
      </w:pPr>
      <w:r w:rsidRPr="005C3C24">
        <w:t>•</w:t>
      </w:r>
      <w:r>
        <w:t xml:space="preserve"> </w:t>
      </w:r>
      <w:r w:rsidRPr="005C3C24">
        <w:t>Oświadczenie uczestnika projektu o wyrażeniu zgody na przetwarzanie danych osobowych zgodnie z RODO- załącznik nr 2.</w:t>
      </w:r>
    </w:p>
    <w:p w14:paraId="3BF3CD6A" w14:textId="77777777" w:rsidR="00267058" w:rsidRPr="005C3C24" w:rsidRDefault="00267058" w:rsidP="00267058">
      <w:pPr>
        <w:spacing w:line="240" w:lineRule="auto"/>
        <w:jc w:val="both"/>
      </w:pPr>
      <w:r w:rsidRPr="005C3C24">
        <w:t>•</w:t>
      </w:r>
      <w:r>
        <w:t xml:space="preserve"> </w:t>
      </w:r>
      <w:r w:rsidRPr="005C3C24">
        <w:t>Oświadczenie uczestnika projektu o  zamieszkiwaniu /przebywaniu na miasta Radom, Kozienice, Sierpc oraz gmin: Chlewiska i Mirów w rozumieniu  przepisów  Kodeksu Cywilnego- załącznik nr 4.</w:t>
      </w:r>
    </w:p>
    <w:p w14:paraId="131C3114" w14:textId="77777777" w:rsidR="00267058" w:rsidRPr="005C3C24" w:rsidRDefault="00267058" w:rsidP="00267058">
      <w:pPr>
        <w:spacing w:line="240" w:lineRule="auto"/>
        <w:jc w:val="both"/>
      </w:pPr>
      <w:r w:rsidRPr="005C3C24">
        <w:t>•</w:t>
      </w:r>
      <w:r>
        <w:t xml:space="preserve"> </w:t>
      </w:r>
      <w:r w:rsidRPr="005C3C24">
        <w:t>Oświadczenie o nieotrzymywaniu jednocześnie wsparcia w więcej niż w jednym projekcie z zakresu aktywizacji społeczno-zawodowej dofinansowanym ze środków Europejskiego Funduszu</w:t>
      </w:r>
    </w:p>
    <w:p w14:paraId="3B939060" w14:textId="77777777" w:rsidR="00267058" w:rsidRPr="005C3C24" w:rsidRDefault="00267058" w:rsidP="00267058">
      <w:pPr>
        <w:spacing w:line="240" w:lineRule="auto"/>
      </w:pPr>
      <w:r w:rsidRPr="005C3C24">
        <w:t>Społecznego Plus – załącznik nr 5.</w:t>
      </w:r>
    </w:p>
    <w:p w14:paraId="271690FD" w14:textId="77777777" w:rsidR="00267058" w:rsidRPr="005C3C24" w:rsidRDefault="00267058" w:rsidP="00267058">
      <w:pPr>
        <w:spacing w:line="240" w:lineRule="auto"/>
      </w:pPr>
      <w:r w:rsidRPr="005C3C24">
        <w:t>•</w:t>
      </w:r>
      <w:r>
        <w:t xml:space="preserve"> </w:t>
      </w:r>
      <w:r w:rsidRPr="005C3C24">
        <w:t>Ankieta motywacyjna- załącznik nr 6</w:t>
      </w:r>
    </w:p>
    <w:p w14:paraId="27C4F2C8" w14:textId="77777777" w:rsidR="00267058" w:rsidRPr="005C3C24" w:rsidRDefault="00267058" w:rsidP="00267058">
      <w:pPr>
        <w:spacing w:line="240" w:lineRule="auto"/>
      </w:pPr>
      <w:r w:rsidRPr="005C3C24">
        <w:t>•</w:t>
      </w:r>
      <w:r>
        <w:t xml:space="preserve"> </w:t>
      </w:r>
      <w:r w:rsidRPr="005C3C24">
        <w:t>Dokumenty potwierdzające status obywatela państw trzecich:</w:t>
      </w:r>
    </w:p>
    <w:p w14:paraId="49A2B753" w14:textId="77777777" w:rsidR="00267058" w:rsidRPr="005C3C24" w:rsidRDefault="00267058" w:rsidP="00267058">
      <w:pPr>
        <w:spacing w:line="240" w:lineRule="auto"/>
      </w:pPr>
      <w:r w:rsidRPr="005C3C24">
        <w:lastRenderedPageBreak/>
        <w:t>o</w:t>
      </w:r>
      <w:r>
        <w:t xml:space="preserve"> </w:t>
      </w:r>
      <w:r w:rsidRPr="005C3C24">
        <w:t>Kopia dokumentu upoważniającego do pobytu i/lub pracy w Polsce (wiza, karta pobytu, dokument potwierdzający objęcie ochroną),</w:t>
      </w:r>
    </w:p>
    <w:p w14:paraId="025FCEBC" w14:textId="77777777" w:rsidR="00267058" w:rsidRPr="005C3C24" w:rsidRDefault="00267058" w:rsidP="00267058">
      <w:pPr>
        <w:spacing w:line="240" w:lineRule="auto"/>
      </w:pPr>
      <w:r w:rsidRPr="005C3C24">
        <w:t>o</w:t>
      </w:r>
      <w:r w:rsidRPr="005C3C24">
        <w:tab/>
        <w:t>Kopia dokumentu potwierdzającego nadanie numeru PESEL.</w:t>
      </w:r>
    </w:p>
    <w:p w14:paraId="308AC522" w14:textId="77777777" w:rsidR="00267058" w:rsidRPr="005C3C24" w:rsidRDefault="00267058" w:rsidP="00267058">
      <w:pPr>
        <w:spacing w:line="240" w:lineRule="auto"/>
        <w:jc w:val="both"/>
      </w:pPr>
      <w:r w:rsidRPr="005C3C24">
        <w:t>•</w:t>
      </w:r>
      <w:r>
        <w:t xml:space="preserve"> </w:t>
      </w:r>
      <w:r w:rsidRPr="005C3C24">
        <w:t>Zaświadczenie z Zakładu Ubezpieczeń Społecznych (ZUS) lub potwierdzenie wygenerowane z Platformy Usług Elektronicznych ZUS, potwierdzające status osób jako osób bezrobotnych lub biernych zawodowo w dniu jego wydania (zaświadczenie/potwierdzenie obejmujące brak tytułu do odprowadzania składek na ubezpieczenia społeczne w związku z zatrudnieniem lub wykonywaniem innej pracy zarobkowej. W przypadku osób bezrobotnych zarejestrowanych w urzędzie pracy (PUP, MUP), dokumentem tym może być również zaświadczenie o posiadaniu statusu osoby bezrobotnej w dniu jego wydania.</w:t>
      </w:r>
    </w:p>
    <w:p w14:paraId="56B98417" w14:textId="77777777" w:rsidR="00267058" w:rsidRPr="005C3C24" w:rsidRDefault="00267058" w:rsidP="00267058">
      <w:pPr>
        <w:spacing w:line="240" w:lineRule="auto"/>
        <w:rPr>
          <w:b/>
        </w:rPr>
      </w:pPr>
      <w:r w:rsidRPr="005C3C24">
        <w:rPr>
          <w:b/>
        </w:rPr>
        <w:t>Dodatkowo jeśli dotyczy:</w:t>
      </w:r>
    </w:p>
    <w:p w14:paraId="260D55ED" w14:textId="77777777" w:rsidR="00267058" w:rsidRPr="005C3C24" w:rsidRDefault="00267058" w:rsidP="00267058">
      <w:pPr>
        <w:spacing w:line="240" w:lineRule="auto"/>
      </w:pPr>
      <w:r w:rsidRPr="005C3C24">
        <w:t>•</w:t>
      </w:r>
      <w:r>
        <w:t xml:space="preserve"> </w:t>
      </w:r>
      <w:r w:rsidRPr="005C3C24">
        <w:t>Kopia orzeczenia o niepełnosprawności lub inny dokument poświadczający stan zdrowia- w przypadku osób z niepełnosprawnością.</w:t>
      </w:r>
    </w:p>
    <w:p w14:paraId="68A62A54" w14:textId="77777777" w:rsidR="00267058" w:rsidRPr="005C3C24" w:rsidRDefault="00267058" w:rsidP="00267058">
      <w:pPr>
        <w:spacing w:line="240" w:lineRule="auto"/>
      </w:pPr>
      <w:r w:rsidRPr="005C3C24">
        <w:t>•</w:t>
      </w:r>
      <w:r>
        <w:t xml:space="preserve"> </w:t>
      </w:r>
      <w:r w:rsidRPr="005C3C24">
        <w:t>Ankieta nt. potrzeb osób z niepełnosprawnością- załącznik nr 3.</w:t>
      </w:r>
    </w:p>
    <w:p w14:paraId="49B2D26C" w14:textId="77777777" w:rsidR="00267058" w:rsidRPr="005C3C24" w:rsidRDefault="00267058" w:rsidP="00267058">
      <w:pPr>
        <w:spacing w:line="240" w:lineRule="auto"/>
      </w:pPr>
      <w:r w:rsidRPr="005C3C24">
        <w:t xml:space="preserve"> Dokumenty można dostarczać: drogą pocztową, mailowo, osobiście w biurach projektu.</w:t>
      </w:r>
    </w:p>
    <w:p w14:paraId="6C3F6760" w14:textId="77777777" w:rsidR="00267058" w:rsidRPr="005C3C24" w:rsidRDefault="00267058" w:rsidP="00267058">
      <w:pPr>
        <w:spacing w:line="240" w:lineRule="auto"/>
      </w:pPr>
      <w:r w:rsidRPr="005C3C24">
        <w:t>2. Wymienione  dokumenty rekrutacyjne powinny być wypełnione przez Kandydata elektroniczne lub wypełnione odręcznie, pismem czytelnym w języku polskim we wszystkich wymaganych polach. W przypadku pól niedotyczących Kandydata, należy wpisać „nie dotyczy”.</w:t>
      </w:r>
    </w:p>
    <w:p w14:paraId="576DCE87" w14:textId="77777777" w:rsidR="00267058" w:rsidRPr="005C3C24" w:rsidRDefault="00267058" w:rsidP="00267058">
      <w:pPr>
        <w:spacing w:line="240" w:lineRule="auto"/>
      </w:pPr>
      <w:r w:rsidRPr="005C3C24">
        <w:t>4. Wymienione dokumenty rekrutacyjne muszą być potwierdzone własnoręcznym czytelnym podpisem Kandydata wraz z podaniem daty sporządzenia dokumentów.</w:t>
      </w:r>
    </w:p>
    <w:p w14:paraId="2A98E63D" w14:textId="77777777" w:rsidR="00267058" w:rsidRPr="005C3C24" w:rsidRDefault="00267058" w:rsidP="00267058">
      <w:pPr>
        <w:spacing w:line="240" w:lineRule="auto"/>
      </w:pPr>
      <w:r w:rsidRPr="005C3C24">
        <w:t xml:space="preserve">5. Komplet dokumentacji </w:t>
      </w:r>
      <w:r w:rsidRPr="005C3C24">
        <w:rPr>
          <w:b/>
        </w:rPr>
        <w:t>w jednym egzemplarzu</w:t>
      </w:r>
      <w:r w:rsidRPr="005C3C24">
        <w:t xml:space="preserve"> Kandydat składa osobiście, przesyła pocztą tradycyjną w zaklejonej kopercie z podaniem na niej</w:t>
      </w:r>
      <w:r w:rsidRPr="005C3C24">
        <w:rPr>
          <w:b/>
        </w:rPr>
        <w:t>: imienia, nazwiska, adresu zamieszkania oraz z dopiskiem: Zgłoszenie do projektu  „Wspólna Integracja!”</w:t>
      </w:r>
      <w:r w:rsidRPr="005C3C24">
        <w:t xml:space="preserve"> na adres Biur Projektu lub przesyła na adres mailowy: info@consultor.pl z dopiskiem  </w:t>
      </w:r>
      <w:r w:rsidRPr="005C3C24">
        <w:rPr>
          <w:b/>
        </w:rPr>
        <w:t>Zgłoszenie do projektu  „Wspólna Integracja!”</w:t>
      </w:r>
    </w:p>
    <w:p w14:paraId="46C579CB" w14:textId="77777777" w:rsidR="00267058" w:rsidRPr="005C3C24" w:rsidRDefault="00267058" w:rsidP="00267058">
      <w:pPr>
        <w:spacing w:line="240" w:lineRule="auto"/>
      </w:pPr>
      <w:r w:rsidRPr="005C3C24">
        <w:t>Dokumenty rekrutacyjne mogą być:</w:t>
      </w:r>
    </w:p>
    <w:p w14:paraId="20DE2D1A" w14:textId="77777777" w:rsidR="00267058" w:rsidRPr="005C3C24" w:rsidRDefault="00267058" w:rsidP="00267058">
      <w:pPr>
        <w:spacing w:line="240" w:lineRule="auto"/>
      </w:pPr>
      <w:r w:rsidRPr="005C3C24">
        <w:t>a. wypełnione i podpisane elektronicznie lub</w:t>
      </w:r>
    </w:p>
    <w:p w14:paraId="0674F572" w14:textId="77777777" w:rsidR="00267058" w:rsidRPr="005C3C24" w:rsidRDefault="00267058" w:rsidP="00267058">
      <w:pPr>
        <w:spacing w:line="240" w:lineRule="auto"/>
      </w:pPr>
      <w:r w:rsidRPr="005C3C24">
        <w:t>b. wypełnione i podpisane ręcznie, przesłane w formie skanu.</w:t>
      </w:r>
    </w:p>
    <w:p w14:paraId="4FF8D654" w14:textId="77777777" w:rsidR="00267058" w:rsidRPr="005C3C24" w:rsidRDefault="00267058" w:rsidP="00267058">
      <w:pPr>
        <w:spacing w:line="240" w:lineRule="auto"/>
      </w:pPr>
      <w:r w:rsidRPr="005C3C24">
        <w:t>7. Uczestnik projektu, który wysłał dokumenty rekrutacyjne w formie elektronicznej zobowiązuje się potwierdzić je własnoręcznym podpisem lub dostarczyć ich oryginał z odręcznym podpisem Beneficjentowi najpóźniej w dniu rozpoczęcia udziału w projekcie.</w:t>
      </w:r>
    </w:p>
    <w:p w14:paraId="18432C09" w14:textId="77777777" w:rsidR="00267058" w:rsidRPr="005C3C24" w:rsidRDefault="00267058" w:rsidP="00267058">
      <w:pPr>
        <w:spacing w:line="240" w:lineRule="auto"/>
        <w:jc w:val="center"/>
        <w:rPr>
          <w:b/>
        </w:rPr>
      </w:pPr>
      <w:r w:rsidRPr="005C3C24">
        <w:rPr>
          <w:b/>
        </w:rPr>
        <w:t>§ 6</w:t>
      </w:r>
    </w:p>
    <w:p w14:paraId="63FD0EBD" w14:textId="77777777" w:rsidR="00267058" w:rsidRPr="005C3C24" w:rsidRDefault="00267058" w:rsidP="00267058">
      <w:pPr>
        <w:spacing w:line="240" w:lineRule="auto"/>
        <w:jc w:val="center"/>
        <w:rPr>
          <w:b/>
        </w:rPr>
      </w:pPr>
      <w:r w:rsidRPr="005C3C24">
        <w:rPr>
          <w:b/>
        </w:rPr>
        <w:t>Zasady kwalifikacji Uczestników</w:t>
      </w:r>
    </w:p>
    <w:p w14:paraId="7E2B4EB6" w14:textId="77777777" w:rsidR="00267058" w:rsidRPr="005C3C24" w:rsidRDefault="00267058" w:rsidP="00267058">
      <w:pPr>
        <w:spacing w:line="240" w:lineRule="auto"/>
      </w:pPr>
      <w:r w:rsidRPr="005C3C24">
        <w:t>I. Złożenie dokumentów rekrutacyjnych.</w:t>
      </w:r>
    </w:p>
    <w:p w14:paraId="5E778517" w14:textId="6BF94EB4" w:rsidR="00267058" w:rsidRPr="005C3C24" w:rsidRDefault="00267058" w:rsidP="00267058">
      <w:pPr>
        <w:spacing w:line="240" w:lineRule="auto"/>
        <w:jc w:val="both"/>
      </w:pPr>
      <w:r w:rsidRPr="005C3C24">
        <w:lastRenderedPageBreak/>
        <w:t xml:space="preserve">1. Proces rekrutacji rozpocznie się dn. </w:t>
      </w:r>
      <w:r>
        <w:t>01.01.2025 r</w:t>
      </w:r>
      <w:r w:rsidRPr="005C3C24">
        <w:t>. i trwać będzie do 31.</w:t>
      </w:r>
      <w:r>
        <w:t>03</w:t>
      </w:r>
      <w:r w:rsidRPr="005C3C24">
        <w:t>.2025 r. lub do momentu zebrania się ostatniej grupy szkoleniowej.</w:t>
      </w:r>
    </w:p>
    <w:p w14:paraId="2A39AFA1" w14:textId="77777777" w:rsidR="00267058" w:rsidRPr="005C3C24" w:rsidRDefault="00267058" w:rsidP="00267058">
      <w:pPr>
        <w:spacing w:line="240" w:lineRule="auto"/>
        <w:jc w:val="both"/>
      </w:pPr>
      <w:r w:rsidRPr="005C3C24">
        <w:t>2. Regulamin rekrutacji wraz z formularzem rekrutacyjnym zostanie udostępniony na stronie www. wspolnaintegracja.consultor.pl oraz w biurach projektu.</w:t>
      </w:r>
    </w:p>
    <w:p w14:paraId="02137907" w14:textId="77777777" w:rsidR="00267058" w:rsidRPr="005C3C24" w:rsidRDefault="00267058" w:rsidP="00267058">
      <w:pPr>
        <w:spacing w:line="240" w:lineRule="auto"/>
        <w:jc w:val="both"/>
      </w:pPr>
      <w:r w:rsidRPr="005C3C24">
        <w:t>3. Warunkiem przystąpienia do Projektu jest wypełnienie Formularza rekrutacyjnego do Projektu na wzorze i dostarczenie go wraz z pozostałymi Dokumentami rekrutacyjnymi w wyznaczonym terminie do Biura Projektu.</w:t>
      </w:r>
    </w:p>
    <w:p w14:paraId="4016A43C" w14:textId="77777777" w:rsidR="00267058" w:rsidRPr="005C3C24" w:rsidRDefault="00267058" w:rsidP="00267058">
      <w:pPr>
        <w:spacing w:line="240" w:lineRule="auto"/>
        <w:jc w:val="both"/>
      </w:pPr>
      <w:r w:rsidRPr="005C3C24">
        <w:t>4. Kandydaci zobowiązani są do złożenia prawidłowo wypełnionego Formularza rekrutacyjnego (wypełnionego w sposób czytelny, komputerowo lub odręcznie) wraz z wymaganymi załącznikami.</w:t>
      </w:r>
    </w:p>
    <w:p w14:paraId="3FA76F76" w14:textId="77777777" w:rsidR="00267058" w:rsidRPr="005C3C24" w:rsidRDefault="00267058" w:rsidP="00267058">
      <w:pPr>
        <w:spacing w:line="240" w:lineRule="auto"/>
        <w:jc w:val="both"/>
      </w:pPr>
      <w:r w:rsidRPr="005C3C24">
        <w:t>II. Kwalifikacja Kandydatów do projektu</w:t>
      </w:r>
    </w:p>
    <w:p w14:paraId="156BCE4C" w14:textId="77777777" w:rsidR="00267058" w:rsidRPr="005C3C24" w:rsidRDefault="00267058" w:rsidP="00267058">
      <w:pPr>
        <w:spacing w:line="240" w:lineRule="auto"/>
        <w:jc w:val="both"/>
      </w:pPr>
      <w:r w:rsidRPr="005C3C24">
        <w:t>1. Proces oceny formularza rekrutacyjnego będzie obejmować ocenę formalną formularza rekrutacyjnego.</w:t>
      </w:r>
    </w:p>
    <w:p w14:paraId="63D5F793" w14:textId="77777777" w:rsidR="00267058" w:rsidRPr="005C3C24" w:rsidRDefault="00267058" w:rsidP="00267058">
      <w:pPr>
        <w:spacing w:line="240" w:lineRule="auto"/>
        <w:jc w:val="both"/>
      </w:pPr>
      <w:r w:rsidRPr="005C3C24">
        <w:t>2. Do  projektu  będą  kwalifikowani  tylko  Kandydaci,  którzy  zapoznali  się z Regulaminem rekrutacji i akceptują zawarte w nim warunki.</w:t>
      </w:r>
    </w:p>
    <w:p w14:paraId="2287A48F" w14:textId="77777777" w:rsidR="00267058" w:rsidRPr="005C3C24" w:rsidRDefault="00267058" w:rsidP="00267058">
      <w:pPr>
        <w:spacing w:line="240" w:lineRule="auto"/>
        <w:jc w:val="both"/>
      </w:pPr>
      <w:r w:rsidRPr="005C3C24">
        <w:t>3. Dodatkowe  punkty  w  procesie rekrutacji otrzymają następujące grupy osób:</w:t>
      </w:r>
    </w:p>
    <w:tbl>
      <w:tblPr>
        <w:tblW w:w="10620" w:type="dxa"/>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20"/>
      </w:tblGrid>
      <w:tr w:rsidR="00267058" w:rsidRPr="005C3C24" w14:paraId="2971E96B" w14:textId="77777777" w:rsidTr="00D3700A">
        <w:trPr>
          <w:trHeight w:val="429"/>
        </w:trPr>
        <w:tc>
          <w:tcPr>
            <w:tcW w:w="10620" w:type="dxa"/>
          </w:tcPr>
          <w:p w14:paraId="48C0D9D7" w14:textId="77777777" w:rsidR="00267058" w:rsidRPr="005C3C24" w:rsidRDefault="00267058" w:rsidP="00D3700A">
            <w:pPr>
              <w:spacing w:line="240" w:lineRule="auto"/>
              <w:ind w:left="256"/>
            </w:pPr>
            <w:r w:rsidRPr="005C3C24">
              <w:t>Kobiety</w:t>
            </w:r>
            <w:r w:rsidRPr="005C3C24">
              <w:tab/>
              <w:t xml:space="preserve">                                                                                                                                          10 pkt. </w:t>
            </w:r>
          </w:p>
        </w:tc>
      </w:tr>
      <w:tr w:rsidR="00267058" w:rsidRPr="005C3C24" w14:paraId="37653146" w14:textId="77777777" w:rsidTr="00D3700A">
        <w:trPr>
          <w:trHeight w:val="405"/>
        </w:trPr>
        <w:tc>
          <w:tcPr>
            <w:tcW w:w="10620" w:type="dxa"/>
          </w:tcPr>
          <w:p w14:paraId="12147F52" w14:textId="77777777" w:rsidR="00267058" w:rsidRPr="005C3C24" w:rsidRDefault="00267058" w:rsidP="00D3700A">
            <w:pPr>
              <w:spacing w:line="240" w:lineRule="auto"/>
              <w:ind w:left="256"/>
            </w:pPr>
            <w:r w:rsidRPr="005C3C24">
              <w:t>Osoby w wieku 15-29</w:t>
            </w:r>
            <w:r w:rsidRPr="005C3C24">
              <w:tab/>
              <w:t xml:space="preserve">                                                                                                             20 pkt</w:t>
            </w:r>
          </w:p>
        </w:tc>
      </w:tr>
      <w:tr w:rsidR="00267058" w:rsidRPr="005C3C24" w14:paraId="74FDFAF9" w14:textId="77777777" w:rsidTr="00D3700A">
        <w:trPr>
          <w:trHeight w:val="390"/>
        </w:trPr>
        <w:tc>
          <w:tcPr>
            <w:tcW w:w="10620" w:type="dxa"/>
          </w:tcPr>
          <w:p w14:paraId="21131AF5" w14:textId="77777777" w:rsidR="00267058" w:rsidRPr="005C3C24" w:rsidRDefault="00267058" w:rsidP="00D3700A">
            <w:pPr>
              <w:spacing w:line="240" w:lineRule="auto"/>
              <w:ind w:left="256"/>
            </w:pPr>
            <w:r w:rsidRPr="005C3C24">
              <w:t>Osoby niepełnosprawne</w:t>
            </w:r>
            <w:r w:rsidRPr="005C3C24">
              <w:tab/>
              <w:t xml:space="preserve">                                                                                                              10 pkt.</w:t>
            </w:r>
          </w:p>
        </w:tc>
      </w:tr>
      <w:tr w:rsidR="00267058" w:rsidRPr="005C3C24" w14:paraId="55A4D206" w14:textId="77777777" w:rsidTr="00D3700A">
        <w:trPr>
          <w:trHeight w:val="559"/>
        </w:trPr>
        <w:tc>
          <w:tcPr>
            <w:tcW w:w="10620" w:type="dxa"/>
          </w:tcPr>
          <w:p w14:paraId="4E9217B8" w14:textId="77777777" w:rsidR="00267058" w:rsidRPr="005C3C24" w:rsidRDefault="00267058" w:rsidP="00D3700A">
            <w:pPr>
              <w:spacing w:line="240" w:lineRule="auto"/>
              <w:ind w:left="256"/>
            </w:pPr>
            <w:r w:rsidRPr="005C3C24">
              <w:t xml:space="preserve">Osoby objęte ochroną ze względu na atak Federacji Rosyjskiej  </w:t>
            </w:r>
            <w:r w:rsidRPr="005C3C24">
              <w:tab/>
              <w:t xml:space="preserve">                                       20 pkt.</w:t>
            </w:r>
          </w:p>
        </w:tc>
      </w:tr>
    </w:tbl>
    <w:p w14:paraId="2F1A0467" w14:textId="3365FA51" w:rsidR="00267058" w:rsidRPr="005C3C24" w:rsidRDefault="00267058" w:rsidP="00267058">
      <w:pPr>
        <w:spacing w:line="240" w:lineRule="auto"/>
        <w:rPr>
          <w:b/>
        </w:rPr>
      </w:pPr>
      <w:r w:rsidRPr="005C3C24">
        <w:rPr>
          <w:b/>
        </w:rPr>
        <w:t xml:space="preserve">Maksymalnie jest do zdobycia </w:t>
      </w:r>
      <w:r>
        <w:rPr>
          <w:b/>
        </w:rPr>
        <w:t>6</w:t>
      </w:r>
      <w:r w:rsidRPr="005C3C24">
        <w:rPr>
          <w:b/>
        </w:rPr>
        <w:t>0 pkt.</w:t>
      </w:r>
    </w:p>
    <w:p w14:paraId="14279D31" w14:textId="77777777" w:rsidR="00267058" w:rsidRPr="005C3C24" w:rsidRDefault="00267058" w:rsidP="00267058">
      <w:pPr>
        <w:spacing w:line="240" w:lineRule="auto"/>
      </w:pPr>
    </w:p>
    <w:p w14:paraId="4EC61600" w14:textId="77777777" w:rsidR="00267058" w:rsidRPr="005C3C24" w:rsidRDefault="00267058" w:rsidP="00267058">
      <w:pPr>
        <w:spacing w:line="240" w:lineRule="auto"/>
        <w:jc w:val="both"/>
      </w:pPr>
      <w:r w:rsidRPr="005C3C24">
        <w:t>Na podstawie sumy pkt. zostanie stworzona ostateczna lista 72 Uczestników projektu. W przypadku takiej samej liczy pkt decyduje kolejność zgłoszeń. Kwalifikacja Uczestników potwierdzona będzie na pierwszej formie wsparcia. Zostanie utworzona lista podstawowa i rezerwowa uwzględniająca podział na płeć. Brak listy rezerwowej w przypadku, gdy nie zostanie zebrana wystarczająca ilość osób do jej utworzenia. Uczestnicy zostaną poinformowani o wynikach rekrutacji drogą telefoniczną lub mailową.</w:t>
      </w:r>
    </w:p>
    <w:p w14:paraId="2046D67E" w14:textId="77777777" w:rsidR="00267058" w:rsidRPr="005C3C24" w:rsidRDefault="00267058" w:rsidP="00267058">
      <w:pPr>
        <w:spacing w:line="240" w:lineRule="auto"/>
        <w:jc w:val="center"/>
        <w:rPr>
          <w:b/>
        </w:rPr>
      </w:pPr>
      <w:r w:rsidRPr="005C3C24">
        <w:rPr>
          <w:b/>
        </w:rPr>
        <w:t>§ 7</w:t>
      </w:r>
    </w:p>
    <w:p w14:paraId="589F671B" w14:textId="77777777" w:rsidR="00267058" w:rsidRPr="005C3C24" w:rsidRDefault="00267058" w:rsidP="00267058">
      <w:pPr>
        <w:spacing w:line="240" w:lineRule="auto"/>
        <w:jc w:val="center"/>
        <w:rPr>
          <w:b/>
        </w:rPr>
      </w:pPr>
      <w:r w:rsidRPr="005C3C24">
        <w:rPr>
          <w:b/>
        </w:rPr>
        <w:t>Ogłoszenie wyników rekrutacji</w:t>
      </w:r>
    </w:p>
    <w:p w14:paraId="76434DA6" w14:textId="77777777" w:rsidR="00267058" w:rsidRPr="005C3C24" w:rsidRDefault="00267058" w:rsidP="00267058">
      <w:pPr>
        <w:spacing w:line="240" w:lineRule="auto"/>
        <w:jc w:val="both"/>
      </w:pPr>
      <w:r w:rsidRPr="005C3C24">
        <w:t>1. Na podstawie sumy pkt. zostanie stworzona ostateczna lista Uczestników projektu 72 osób w uwzględniając podział na płeć oraz lista rezerwowa (w przypadku zgłoszenia się większej liczby chętnych, spełniających warunki formalne udziału w Projekcie).</w:t>
      </w:r>
    </w:p>
    <w:p w14:paraId="0F06C727" w14:textId="77777777" w:rsidR="00267058" w:rsidRPr="005C3C24" w:rsidRDefault="00267058" w:rsidP="00267058">
      <w:pPr>
        <w:spacing w:line="240" w:lineRule="auto"/>
        <w:jc w:val="both"/>
      </w:pPr>
      <w:r w:rsidRPr="005C3C24">
        <w:lastRenderedPageBreak/>
        <w:t>2. Informacja o zakwalifikowaniu do udziału w Projekcie zostanie przekazana wszystkim Kandydatom osobiście, telefonicznie lub e-mailowo.</w:t>
      </w:r>
    </w:p>
    <w:p w14:paraId="1212E1BC" w14:textId="77777777" w:rsidR="00267058" w:rsidRPr="005C3C24" w:rsidRDefault="00267058" w:rsidP="00267058">
      <w:pPr>
        <w:spacing w:line="240" w:lineRule="auto"/>
        <w:jc w:val="center"/>
        <w:rPr>
          <w:b/>
        </w:rPr>
      </w:pPr>
      <w:r w:rsidRPr="005C3C24">
        <w:rPr>
          <w:b/>
        </w:rPr>
        <w:t>§ 8</w:t>
      </w:r>
    </w:p>
    <w:p w14:paraId="796AB678" w14:textId="77777777" w:rsidR="00267058" w:rsidRPr="005C3C24" w:rsidRDefault="00267058" w:rsidP="00267058">
      <w:pPr>
        <w:spacing w:line="240" w:lineRule="auto"/>
        <w:jc w:val="center"/>
        <w:rPr>
          <w:b/>
        </w:rPr>
      </w:pPr>
      <w:r w:rsidRPr="005C3C24">
        <w:rPr>
          <w:b/>
        </w:rPr>
        <w:t>Organizacja usług</w:t>
      </w:r>
    </w:p>
    <w:p w14:paraId="0DE71D3F" w14:textId="77777777" w:rsidR="00267058" w:rsidRPr="005C3C24" w:rsidRDefault="00267058" w:rsidP="00267058">
      <w:pPr>
        <w:spacing w:line="240" w:lineRule="auto"/>
        <w:jc w:val="both"/>
      </w:pPr>
      <w:r w:rsidRPr="005C3C24">
        <w:t>1. Udział w projekcie jest całkowicie bezpłatny.</w:t>
      </w:r>
    </w:p>
    <w:p w14:paraId="7659B2E7" w14:textId="77777777" w:rsidR="00267058" w:rsidRPr="005C3C24" w:rsidRDefault="00267058" w:rsidP="00267058">
      <w:pPr>
        <w:spacing w:line="240" w:lineRule="auto"/>
        <w:jc w:val="both"/>
      </w:pPr>
      <w:r w:rsidRPr="005C3C24">
        <w:t>2. Usługi świadczone będą na terenie miasta Radom, Kozienice, Sierpc oraz gmin: Chlewiska, Mirów.</w:t>
      </w:r>
    </w:p>
    <w:p w14:paraId="6A3150E2" w14:textId="77777777" w:rsidR="00267058" w:rsidRPr="005C3C24" w:rsidRDefault="00267058" w:rsidP="00267058">
      <w:pPr>
        <w:spacing w:line="240" w:lineRule="auto"/>
        <w:jc w:val="both"/>
      </w:pPr>
      <w:r w:rsidRPr="005C3C24">
        <w:t>3. Wszystkie zajęcia odbywać się będą w grupach 12-osobowych (z wyjątkiem zajęć indywidualnych oraz kursu języka polskiego). W poszczególnych sytuacjach liczba osób w grupie może ulec zmianie.</w:t>
      </w:r>
    </w:p>
    <w:p w14:paraId="00F8EFCE" w14:textId="77777777" w:rsidR="00267058" w:rsidRPr="005C3C24" w:rsidRDefault="00267058" w:rsidP="00267058">
      <w:pPr>
        <w:spacing w:line="240" w:lineRule="auto"/>
        <w:jc w:val="both"/>
      </w:pPr>
      <w:r w:rsidRPr="005C3C24">
        <w:t>4. Podczas zajęć na szkoleniach/kursach Uczestnicy otrzymują: przerwę kawową oraz ciepły posiłek.</w:t>
      </w:r>
    </w:p>
    <w:p w14:paraId="6914756B" w14:textId="77777777" w:rsidR="00267058" w:rsidRPr="005C3C24" w:rsidRDefault="00267058" w:rsidP="00267058">
      <w:pPr>
        <w:spacing w:line="240" w:lineRule="auto"/>
        <w:jc w:val="both"/>
      </w:pPr>
      <w:r w:rsidRPr="005C3C24">
        <w:t>5. Usprawiedliwienie opuszczonych zajęć następuje poprzez pisemne wyjaśnienie i dokument potwierdzający wystąpienie określonych okoliczności (maksymalna procentowa absencja uczestników – 20% nieobecności usprawiedliwionych). Obowiązkowe 80% obecności na zajęciach jest warunkiem niezbędnym do uzyskania zaświadczenia o ukończeniu szkolenia/kursu.</w:t>
      </w:r>
    </w:p>
    <w:p w14:paraId="50E983EE" w14:textId="77777777" w:rsidR="00267058" w:rsidRPr="005C3C24" w:rsidRDefault="00267058" w:rsidP="00267058">
      <w:pPr>
        <w:spacing w:line="240" w:lineRule="auto"/>
        <w:jc w:val="both"/>
      </w:pPr>
      <w:r w:rsidRPr="005C3C24">
        <w:t>6. Niezależnie od wyniku egzaminu wszyscy Uczestnicy, którzy ukończą szkolenia otrzymają zaświadczenie o jego ukończeniu.</w:t>
      </w:r>
    </w:p>
    <w:p w14:paraId="297722A5" w14:textId="77777777" w:rsidR="00267058" w:rsidRPr="005C3C24" w:rsidRDefault="00267058" w:rsidP="00267058">
      <w:pPr>
        <w:spacing w:line="240" w:lineRule="auto"/>
        <w:jc w:val="both"/>
      </w:pPr>
      <w:r w:rsidRPr="005C3C24">
        <w:t>7. Dopuszcza się usprawiedliwienie opuszczonych zajęć z przyczyn:</w:t>
      </w:r>
    </w:p>
    <w:p w14:paraId="5A78DDF8" w14:textId="77777777" w:rsidR="00267058" w:rsidRPr="005C3C24" w:rsidRDefault="00267058" w:rsidP="00267058">
      <w:pPr>
        <w:spacing w:line="240" w:lineRule="auto"/>
        <w:jc w:val="both"/>
      </w:pPr>
      <w:r w:rsidRPr="005C3C24">
        <w:t>a) zdrowotnych - zwolnienie lekarskie wydane na odpowiednim druku dostarczone do 3 dni od momentu rozpoczęcia zwolnienia.</w:t>
      </w:r>
    </w:p>
    <w:p w14:paraId="69E85E9D" w14:textId="77777777" w:rsidR="00267058" w:rsidRPr="005C3C24" w:rsidRDefault="00267058" w:rsidP="00267058">
      <w:pPr>
        <w:spacing w:line="240" w:lineRule="auto"/>
        <w:jc w:val="both"/>
      </w:pPr>
      <w:r w:rsidRPr="005C3C24">
        <w:t>b) inne – pisemne wyjaśnienie lub dokument potwierdzający wystąpienie określonych okoliczności.</w:t>
      </w:r>
    </w:p>
    <w:p w14:paraId="12829FFA" w14:textId="77777777" w:rsidR="00267058" w:rsidRPr="005C3C24" w:rsidRDefault="00267058" w:rsidP="00267058">
      <w:pPr>
        <w:spacing w:line="240" w:lineRule="auto"/>
        <w:jc w:val="both"/>
      </w:pPr>
      <w:r w:rsidRPr="005C3C24">
        <w:t>8. Uczestnicy zobowiązują się do przystąpienia do egzaminów zewnętrznych lub wewnętrznych po odbytym szkoleniu/kursie.</w:t>
      </w:r>
    </w:p>
    <w:p w14:paraId="384005B9" w14:textId="77777777" w:rsidR="00267058" w:rsidRPr="005C3C24" w:rsidRDefault="00267058" w:rsidP="00267058">
      <w:pPr>
        <w:spacing w:line="240" w:lineRule="auto"/>
        <w:jc w:val="both"/>
      </w:pPr>
      <w:r w:rsidRPr="005C3C24">
        <w:t>9. Przekroczenie dozwolonego progu nieobecności może wiązać się z możliwością nieotrzymania zaświadczenia o ukończeniu kursu/szkolenia. W przypadku zaistnienia takiej sytuacji Koordynator projektu może zdecydować o skreśleniu z listy uczestników danej osoby lub o wydaniu zaświadczenia na podstawie dobrych wyników uzyskanych przez uczestnika w trakcie szkolenia, opinii osób prowadzących szkolenie oraz uzupełnionych obecności indywidualnie lub z inną grupą szkoleniową.</w:t>
      </w:r>
    </w:p>
    <w:p w14:paraId="0B286420" w14:textId="77777777" w:rsidR="00267058" w:rsidRPr="005C3C24" w:rsidRDefault="00267058" w:rsidP="00267058">
      <w:pPr>
        <w:spacing w:line="240" w:lineRule="auto"/>
        <w:jc w:val="both"/>
      </w:pPr>
      <w:r w:rsidRPr="005C3C24">
        <w:t>10. Wnioskodawca zapewni Uczestnikom/</w:t>
      </w:r>
      <w:proofErr w:type="spellStart"/>
      <w:r w:rsidRPr="005C3C24">
        <w:t>czkom</w:t>
      </w:r>
      <w:proofErr w:type="spellEnd"/>
      <w:r w:rsidRPr="005C3C24">
        <w:t xml:space="preserve"> Projektu dojeżdżającym do miejsca realizacji zajęć (w przypadku odbywania się zajęć w miejscowości innej niż miejsce zamieszkania/pobytu) -  zwroty kosztów dojazdu. Zwrot kosztów dojazdu na usługi w ramach projektu można otrzymać zgodnie z cennikiem biletów II klasy obowiązującym na danym obszarze. Istnieje możliwość korzystania ze środków transportu prywatnego (samochód) jako refundacja wydatku faktycznie poniesionego, jednakże tylko do wysokości ceny biletu środkami transportu publicznego na danej trasie.</w:t>
      </w:r>
    </w:p>
    <w:p w14:paraId="2795D1E7" w14:textId="77777777" w:rsidR="00267058" w:rsidRPr="005C3C24" w:rsidRDefault="00267058" w:rsidP="00267058">
      <w:pPr>
        <w:spacing w:line="240" w:lineRule="auto"/>
        <w:jc w:val="both"/>
      </w:pPr>
      <w:r w:rsidRPr="005C3C24">
        <w:t xml:space="preserve">11. Uczestnik Projektu zobowiązuje się przekazać Projektodawcy dokumenty niezbędne do rozliczenia zwrotu kosztów dojazdu tj. wniosek o zwrot kosztów dojazdu na formularzu udostępnionym przez Projektodawcę wraz z kompletem biletów przejazdowych z jednego dnia (tam i z powrotem), a także </w:t>
      </w:r>
      <w:r w:rsidRPr="005C3C24">
        <w:lastRenderedPageBreak/>
        <w:t xml:space="preserve">zaświadczenie od przewoźnika o cenie najtańszego biletu na danej trasie. Rozliczenia dotyczące zwrotu kosztów dojazdu należy składać w dniu zakończenia usługi w ramach projektu. W celu rozliczenia i zwrotu kosztów dojazdu na usługi niezbędne jest załączenie przez Uczestnika Projektu: </w:t>
      </w:r>
    </w:p>
    <w:p w14:paraId="39A26030" w14:textId="77777777" w:rsidR="00267058" w:rsidRPr="005C3C24" w:rsidRDefault="00267058" w:rsidP="00267058">
      <w:pPr>
        <w:spacing w:line="240" w:lineRule="auto"/>
        <w:jc w:val="both"/>
      </w:pPr>
      <w:r w:rsidRPr="005C3C24">
        <w:t>a.</w:t>
      </w:r>
      <w:r>
        <w:t xml:space="preserve"> </w:t>
      </w:r>
      <w:r w:rsidRPr="005C3C24">
        <w:t xml:space="preserve">Jeden komplet biletów (dojazd na usługę i z powrotem) na każdą usługę  </w:t>
      </w:r>
    </w:p>
    <w:p w14:paraId="2550E00A" w14:textId="77777777" w:rsidR="00267058" w:rsidRPr="005C3C24" w:rsidRDefault="00267058" w:rsidP="00267058">
      <w:pPr>
        <w:spacing w:line="240" w:lineRule="auto"/>
        <w:jc w:val="both"/>
      </w:pPr>
      <w:r w:rsidRPr="005C3C24">
        <w:t>b.</w:t>
      </w:r>
      <w:r>
        <w:t xml:space="preserve"> </w:t>
      </w:r>
      <w:r w:rsidRPr="005C3C24">
        <w:t xml:space="preserve">informacji o numerze konta, na jakie mają zostać przesłane środki. </w:t>
      </w:r>
    </w:p>
    <w:p w14:paraId="2AAFA7DE" w14:textId="77777777" w:rsidR="00267058" w:rsidRPr="005C3C24" w:rsidRDefault="00267058" w:rsidP="00267058">
      <w:pPr>
        <w:spacing w:line="240" w:lineRule="auto"/>
        <w:jc w:val="both"/>
      </w:pPr>
      <w:r w:rsidRPr="005C3C24">
        <w:t xml:space="preserve">W przypadku nie możności skorzystania z komunikacji zbiorowej, koszt dojazdu może być rozliczany na podstawie użytkowania samochodu osobowego. Wówczas kosztem kwalifikowanym są wydatki na paliwo w wysokości odpowiadającej cenie najtańszego biletu na przejechanej trasie po przedstawieniu przez Uczestnika projektu stosownych oświadczeń o wykorzystaniu samochodu. Wzory wymaganych oświadczeń będą dostępne w Biurach projektu. W przypadku, gdy jednym samochodem jedzie więcej osób, to koszt dojazdu zwracany jest jedynie właścicielowi pojazdu lub osobie, która posiada umowę użyczenia samochodu. W szczególnych przypadkach, gdy uczestnik szkolenia nie posiada prawa jazdy oraz utrudniony dostęp do komunikacji publicznej, może uzyskać zwrot kosztów dojazdu po przedstawieniu oświadczenia osoby, przez którą był dowożony na usługi w ramach projektu. Po sprawdzeniu kompletności i poprawności dokumentacji Biuro Projektu zatwierdza wypłatę środków. Złożenie niekompletnych lub w niewymaganym terminie niezbędnych dokumentów spowoduje nie wypłacenie przez Projektodawcę zwrotu kosztów dojazdu. Zwrot kosztów dojazdu na szkolenia odbywa się tylko poprzez przelew na konto Uczestnika projektu. Projektodawca zastrzega sobie możliwość wstrzymania wypłat, o ile nie posiada środków finansowych na koncie projektu. W takim przypadku zwrot kosztów zostanie przelany niezwłocznie po otrzymaniu środków od Instytucji Pośredniczącej. </w:t>
      </w:r>
    </w:p>
    <w:p w14:paraId="2FC7A706" w14:textId="77777777" w:rsidR="00267058" w:rsidRPr="005C3C24" w:rsidRDefault="00267058" w:rsidP="00267058">
      <w:pPr>
        <w:spacing w:line="240" w:lineRule="auto"/>
        <w:jc w:val="both"/>
      </w:pPr>
      <w:r w:rsidRPr="005C3C24">
        <w:t xml:space="preserve">12. Osobom uczestniczącym w szkoleniach zawodowych przysługuje stypendium szkoleniowe </w:t>
      </w:r>
    </w:p>
    <w:p w14:paraId="195F4D93" w14:textId="77777777" w:rsidR="00267058" w:rsidRPr="005C3C24" w:rsidRDefault="00267058" w:rsidP="00267058">
      <w:pPr>
        <w:spacing w:line="240" w:lineRule="auto"/>
        <w:jc w:val="both"/>
      </w:pPr>
      <w:r w:rsidRPr="005C3C24">
        <w:t xml:space="preserve">w wysokości 1432,80  zł za 120h szkolenia. Projektodawca odprowadzi należne składki ZUS zgodnie z ustawą o systemie ubezpieczeń społecznych z dnia 13.10.1998 Dz.U. 2007 Nr 11poz.74 z </w:t>
      </w:r>
      <w:proofErr w:type="spellStart"/>
      <w:r w:rsidRPr="005C3C24">
        <w:t>póź</w:t>
      </w:r>
      <w:proofErr w:type="spellEnd"/>
      <w:r w:rsidRPr="005C3C24">
        <w:t>. Zm.</w:t>
      </w:r>
    </w:p>
    <w:p w14:paraId="782FC34F" w14:textId="77777777" w:rsidR="00267058" w:rsidRPr="005C3C24" w:rsidRDefault="00267058" w:rsidP="00267058">
      <w:pPr>
        <w:spacing w:line="240" w:lineRule="auto"/>
        <w:jc w:val="both"/>
      </w:pPr>
    </w:p>
    <w:p w14:paraId="5B64B5C5" w14:textId="77777777" w:rsidR="00267058" w:rsidRPr="005C3C24" w:rsidRDefault="00267058" w:rsidP="00267058">
      <w:pPr>
        <w:spacing w:line="240" w:lineRule="auto"/>
        <w:jc w:val="center"/>
        <w:rPr>
          <w:b/>
        </w:rPr>
      </w:pPr>
      <w:r w:rsidRPr="005C3C24">
        <w:rPr>
          <w:b/>
        </w:rPr>
        <w:t>§ 9</w:t>
      </w:r>
    </w:p>
    <w:p w14:paraId="419E1B03" w14:textId="77777777" w:rsidR="00267058" w:rsidRPr="005C3C24" w:rsidRDefault="00267058" w:rsidP="00267058">
      <w:pPr>
        <w:spacing w:line="240" w:lineRule="auto"/>
        <w:jc w:val="center"/>
        <w:rPr>
          <w:b/>
        </w:rPr>
      </w:pPr>
      <w:r w:rsidRPr="005C3C24">
        <w:rPr>
          <w:b/>
        </w:rPr>
        <w:t>Zasady monitoringu Uczestników projektu</w:t>
      </w:r>
    </w:p>
    <w:p w14:paraId="697F10C3" w14:textId="77777777" w:rsidR="00267058" w:rsidRPr="005C3C24" w:rsidRDefault="00267058" w:rsidP="00267058">
      <w:pPr>
        <w:spacing w:line="240" w:lineRule="auto"/>
        <w:jc w:val="both"/>
      </w:pPr>
      <w:r w:rsidRPr="005C3C24">
        <w:t>1. Uczestnicy zobowiązani są do każdorazowego potwierdzania swojej obecności na zajęciach. Potwierdzenie obecności następuje poprzez złożenie podpisu na Liście obecności (zajęcia grupowe) oraz na Karcie usługi (zajęcia indywidualne).</w:t>
      </w:r>
    </w:p>
    <w:p w14:paraId="4AB2FE67" w14:textId="77777777" w:rsidR="00267058" w:rsidRPr="005C3C24" w:rsidRDefault="00267058" w:rsidP="00267058">
      <w:pPr>
        <w:spacing w:line="240" w:lineRule="auto"/>
        <w:jc w:val="both"/>
      </w:pPr>
      <w:r w:rsidRPr="005C3C24">
        <w:t xml:space="preserve">2. Uczestnicy zobowiązani są do wypełniania ankiet monitorujących w trakcie uczestnictwa </w:t>
      </w:r>
    </w:p>
    <w:p w14:paraId="4FD68F08" w14:textId="77777777" w:rsidR="00267058" w:rsidRPr="005C3C24" w:rsidRDefault="00267058" w:rsidP="00267058">
      <w:pPr>
        <w:spacing w:line="240" w:lineRule="auto"/>
        <w:jc w:val="both"/>
      </w:pPr>
      <w:r w:rsidRPr="005C3C24">
        <w:t>w projekcie oraz po jego zakończeniu.</w:t>
      </w:r>
    </w:p>
    <w:p w14:paraId="753A0909" w14:textId="77777777" w:rsidR="00267058" w:rsidRPr="005C3C24" w:rsidRDefault="00267058" w:rsidP="00267058">
      <w:pPr>
        <w:spacing w:line="240" w:lineRule="auto"/>
        <w:jc w:val="both"/>
      </w:pPr>
      <w:r w:rsidRPr="005C3C24">
        <w:t>4. Uczestnicy zobowiązani są do informowania Organizatora o ewentualnych zmianach swojej sytuacji zawodowej (np. podjęcie zatrudnienia, podjęcie dalszego kształcenia).</w:t>
      </w:r>
    </w:p>
    <w:p w14:paraId="4E798406" w14:textId="77777777" w:rsidR="00267058" w:rsidRPr="005C3C24" w:rsidRDefault="00267058" w:rsidP="00267058">
      <w:pPr>
        <w:spacing w:line="240" w:lineRule="auto"/>
        <w:jc w:val="both"/>
      </w:pPr>
      <w:r w:rsidRPr="005C3C24">
        <w:t xml:space="preserve">5. Uczestnicy zobowiązani są w terminie do 4 tygodni od dnia zakończenia udziału w projekcie, przekazać Realizatorom projektu dane dotyczące mojej sytuacji po zakończeniu udziału w projekcie. Podpisując </w:t>
      </w:r>
      <w:r w:rsidRPr="005C3C24">
        <w:lastRenderedPageBreak/>
        <w:t>Regulamin Uczestnicy wyrażają zgodę na przekazanie Organizatorom Projektu danych potrzebnych do monitorowania wskaźników kluczowych oraz przeprowadzenia ewaluacji .</w:t>
      </w:r>
    </w:p>
    <w:p w14:paraId="26CAA76F" w14:textId="77777777" w:rsidR="00267058" w:rsidRPr="005C3C24" w:rsidRDefault="00267058" w:rsidP="00267058">
      <w:pPr>
        <w:spacing w:line="240" w:lineRule="auto"/>
        <w:jc w:val="both"/>
      </w:pPr>
      <w:r w:rsidRPr="005C3C24">
        <w:t>6. Uczestnicy zobowiązani są do przekazania Organizatorowi Projektu kopia umowy o pracę/cywilnoprawnej lub zaświadczenie od pracodawcy o zatrudnieniu, dowód opłacenia składek lub zaświadczenia z ZUS, US.</w:t>
      </w:r>
    </w:p>
    <w:p w14:paraId="47860B37" w14:textId="77777777" w:rsidR="00267058" w:rsidRPr="005C3C24" w:rsidRDefault="00267058" w:rsidP="00267058">
      <w:pPr>
        <w:spacing w:line="240" w:lineRule="auto"/>
        <w:jc w:val="center"/>
        <w:rPr>
          <w:b/>
        </w:rPr>
      </w:pPr>
      <w:r w:rsidRPr="005C3C24">
        <w:rPr>
          <w:b/>
        </w:rPr>
        <w:t>§ 10</w:t>
      </w:r>
    </w:p>
    <w:p w14:paraId="7C69182A" w14:textId="77777777" w:rsidR="00267058" w:rsidRPr="005C3C24" w:rsidRDefault="00267058" w:rsidP="00267058">
      <w:pPr>
        <w:spacing w:line="240" w:lineRule="auto"/>
        <w:jc w:val="center"/>
        <w:rPr>
          <w:b/>
        </w:rPr>
      </w:pPr>
      <w:r w:rsidRPr="005C3C24">
        <w:rPr>
          <w:b/>
        </w:rPr>
        <w:t>Obowiązki Uczestników i Realizatora projektu</w:t>
      </w:r>
    </w:p>
    <w:p w14:paraId="66D105A2" w14:textId="77777777" w:rsidR="00267058" w:rsidRPr="005C3C24" w:rsidRDefault="00267058" w:rsidP="00267058">
      <w:pPr>
        <w:spacing w:line="240" w:lineRule="auto"/>
        <w:jc w:val="both"/>
      </w:pPr>
      <w:r w:rsidRPr="005C3C24">
        <w:t>1. Uczestnik projektu zobowiązuje się do:</w:t>
      </w:r>
    </w:p>
    <w:p w14:paraId="7BD1F3C9" w14:textId="77777777" w:rsidR="00267058" w:rsidRPr="005C3C24" w:rsidRDefault="00267058" w:rsidP="00267058">
      <w:pPr>
        <w:spacing w:line="240" w:lineRule="auto"/>
        <w:jc w:val="both"/>
      </w:pPr>
      <w:r w:rsidRPr="005C3C24">
        <w:t>a) przestrzegania niniejszego Regulaminu,</w:t>
      </w:r>
    </w:p>
    <w:p w14:paraId="4082615A" w14:textId="77777777" w:rsidR="00267058" w:rsidRPr="005C3C24" w:rsidRDefault="00267058" w:rsidP="00267058">
      <w:pPr>
        <w:spacing w:line="240" w:lineRule="auto"/>
        <w:jc w:val="both"/>
      </w:pPr>
      <w:r w:rsidRPr="005C3C24">
        <w:t>b) punktualnego, regularnego i aktywnego uczestnictwa w zajęciach,</w:t>
      </w:r>
    </w:p>
    <w:p w14:paraId="64DD92EF" w14:textId="77777777" w:rsidR="00267058" w:rsidRPr="005C3C24" w:rsidRDefault="00267058" w:rsidP="00267058">
      <w:pPr>
        <w:spacing w:line="240" w:lineRule="auto"/>
        <w:jc w:val="both"/>
      </w:pPr>
      <w:r w:rsidRPr="005C3C24">
        <w:t>c) rzetelnego przygotowywania się do zajęć zgodnie z poleceniami trenerów,</w:t>
      </w:r>
    </w:p>
    <w:p w14:paraId="235AC17A" w14:textId="77777777" w:rsidR="00267058" w:rsidRPr="005C3C24" w:rsidRDefault="00267058" w:rsidP="00267058">
      <w:pPr>
        <w:spacing w:line="240" w:lineRule="auto"/>
        <w:jc w:val="both"/>
      </w:pPr>
      <w:r w:rsidRPr="005C3C24">
        <w:t>d) przystąpienia do egzaminów,</w:t>
      </w:r>
    </w:p>
    <w:p w14:paraId="6BBD3950" w14:textId="77777777" w:rsidR="00267058" w:rsidRPr="005C3C24" w:rsidRDefault="00267058" w:rsidP="00267058">
      <w:pPr>
        <w:spacing w:line="240" w:lineRule="auto"/>
        <w:jc w:val="both"/>
      </w:pPr>
      <w:r w:rsidRPr="005C3C24">
        <w:t>e) przynoszenia na zajęcia otrzymane materiały szkoleniowe,</w:t>
      </w:r>
    </w:p>
    <w:p w14:paraId="554CA3A7" w14:textId="77777777" w:rsidR="00267058" w:rsidRPr="005C3C24" w:rsidRDefault="00267058" w:rsidP="00267058">
      <w:pPr>
        <w:spacing w:line="240" w:lineRule="auto"/>
        <w:jc w:val="both"/>
      </w:pPr>
      <w:r w:rsidRPr="005C3C24">
        <w:t>f) korzystania z powierzonych mu urządzeń zgodnie z instrukcją obsługi,</w:t>
      </w:r>
    </w:p>
    <w:p w14:paraId="782F2597" w14:textId="77777777" w:rsidR="00267058" w:rsidRPr="005C3C24" w:rsidRDefault="00267058" w:rsidP="00267058">
      <w:pPr>
        <w:spacing w:line="240" w:lineRule="auto"/>
        <w:jc w:val="both"/>
      </w:pPr>
      <w:r w:rsidRPr="005C3C24">
        <w:t>g) poddawania się monitoringowi zgodnie z zasadami, o których mowa w § 9 niniejszego regulaminu,</w:t>
      </w:r>
    </w:p>
    <w:p w14:paraId="43C20F96" w14:textId="77777777" w:rsidR="00267058" w:rsidRPr="005C3C24" w:rsidRDefault="00267058" w:rsidP="00267058">
      <w:pPr>
        <w:spacing w:line="240" w:lineRule="auto"/>
        <w:jc w:val="both"/>
      </w:pPr>
      <w:r w:rsidRPr="005C3C24">
        <w:t>h) zachowania zgodnie z zasadami współżycia społecznego, zgodnego z ogólnymi normami moralnymi i etycznymi w stosunku do trenerów, szkoleniowców, wykładowców, osób realizujących projekt i innych uczestników projektu.</w:t>
      </w:r>
    </w:p>
    <w:p w14:paraId="06DCBF8B" w14:textId="77777777" w:rsidR="00267058" w:rsidRPr="005C3C24" w:rsidRDefault="00267058" w:rsidP="00267058">
      <w:pPr>
        <w:spacing w:line="240" w:lineRule="auto"/>
        <w:jc w:val="both"/>
      </w:pPr>
      <w:r w:rsidRPr="005C3C24">
        <w:t>2. Uczestnik projektu oświadcza, że przyjął do wiadomości, iż projekt jest realizowany w ramach Funduszy Europejskich dla Mazowsza 2021-2027 Zakres interwencji: Integracja społeczno-zawodowa obywateli państw trzecich. Priorytet 8. Fundusze Europejskie dla aktywnej integracji oraz rozwoju usług społecznych i zdrowotnych na Mazowszu Działanie 8.4 Integracja społeczno-zawodowa obywateli państw trzecich. Projekt współfinansowany ze środków Unii Europejskiej w ramach EFS+.</w:t>
      </w:r>
    </w:p>
    <w:p w14:paraId="5DACE700" w14:textId="77777777" w:rsidR="00267058" w:rsidRPr="005C3C24" w:rsidRDefault="00267058" w:rsidP="00267058">
      <w:pPr>
        <w:spacing w:line="240" w:lineRule="auto"/>
        <w:jc w:val="both"/>
      </w:pPr>
      <w:r w:rsidRPr="005C3C24">
        <w:t>3. Osoby pozostające bez zatrudnienia, zarejestrowane w PUP/MUP jako bezrobotne, zobowiązane są powiadomić PUP/MUP o udziale w szkoleniu/kursie realizowanym w ramach projektu, w terminie do 7 dni przed jego rozpoczęciem.</w:t>
      </w:r>
    </w:p>
    <w:p w14:paraId="4D26CAFC" w14:textId="77777777" w:rsidR="00267058" w:rsidRPr="005C3C24" w:rsidRDefault="00267058" w:rsidP="00267058">
      <w:pPr>
        <w:spacing w:line="240" w:lineRule="auto"/>
        <w:jc w:val="both"/>
      </w:pPr>
      <w:r w:rsidRPr="005C3C24">
        <w:t>4. Organizator projektu lub podwykonawca szkoleń zobowiązują się do:</w:t>
      </w:r>
    </w:p>
    <w:p w14:paraId="6445F32C" w14:textId="77777777" w:rsidR="00267058" w:rsidRPr="005C3C24" w:rsidRDefault="00267058" w:rsidP="00267058">
      <w:pPr>
        <w:spacing w:line="240" w:lineRule="auto"/>
        <w:jc w:val="both"/>
      </w:pPr>
      <w:r w:rsidRPr="005C3C24">
        <w:t>a) zorganizowania zajęć dydaktycznych w terminach od poniedziałku do niedzieli (zgodnie z ustaleniami z Uczestnikami Projektu), ok. 8-10 godz. dydaktycznych dziennie.</w:t>
      </w:r>
    </w:p>
    <w:p w14:paraId="6A8EBFB7" w14:textId="77777777" w:rsidR="00267058" w:rsidRPr="005C3C24" w:rsidRDefault="00267058" w:rsidP="00267058">
      <w:pPr>
        <w:spacing w:line="240" w:lineRule="auto"/>
        <w:jc w:val="both"/>
      </w:pPr>
      <w:r w:rsidRPr="005C3C24">
        <w:t>b) zapewnienia materiałów szkoleniowych, dydaktycznych niezbędnych do realizacji szkolenia, kursu,</w:t>
      </w:r>
    </w:p>
    <w:p w14:paraId="015DBC6E" w14:textId="77777777" w:rsidR="00267058" w:rsidRPr="005C3C24" w:rsidRDefault="00267058" w:rsidP="00267058">
      <w:pPr>
        <w:spacing w:line="240" w:lineRule="auto"/>
        <w:jc w:val="both"/>
      </w:pPr>
      <w:r w:rsidRPr="005C3C24">
        <w:t>d) wyżywienia uczestnikom zajęć grupowych,</w:t>
      </w:r>
    </w:p>
    <w:p w14:paraId="04127F7D" w14:textId="77777777" w:rsidR="00267058" w:rsidRPr="005C3C24" w:rsidRDefault="00267058" w:rsidP="00267058">
      <w:pPr>
        <w:spacing w:line="240" w:lineRule="auto"/>
      </w:pPr>
      <w:r w:rsidRPr="005C3C24">
        <w:lastRenderedPageBreak/>
        <w:t>e) nałożenia na podwykonawcę obowiązku zorganizowania wewnętrznego egzaminu kończącego szkolenie/kurs oraz wydania zaświadczeń o ukończeniu szkolenia/kursu.</w:t>
      </w:r>
    </w:p>
    <w:p w14:paraId="54B18260" w14:textId="77777777" w:rsidR="00267058" w:rsidRPr="005C3C24" w:rsidRDefault="00267058" w:rsidP="00267058">
      <w:pPr>
        <w:spacing w:line="240" w:lineRule="auto"/>
        <w:jc w:val="center"/>
        <w:rPr>
          <w:b/>
        </w:rPr>
      </w:pPr>
      <w:r w:rsidRPr="005C3C24">
        <w:rPr>
          <w:b/>
        </w:rPr>
        <w:t>§ 11</w:t>
      </w:r>
    </w:p>
    <w:p w14:paraId="38E38968" w14:textId="77777777" w:rsidR="00267058" w:rsidRPr="005C3C24" w:rsidRDefault="00267058" w:rsidP="00267058">
      <w:pPr>
        <w:spacing w:line="240" w:lineRule="auto"/>
        <w:jc w:val="center"/>
        <w:rPr>
          <w:b/>
        </w:rPr>
      </w:pPr>
      <w:r w:rsidRPr="005C3C24">
        <w:rPr>
          <w:b/>
        </w:rPr>
        <w:t>Zasady rezygnacji z uczestnictwa w projekcie</w:t>
      </w:r>
    </w:p>
    <w:p w14:paraId="0C1B1DEC" w14:textId="77777777" w:rsidR="00267058" w:rsidRPr="005C3C24" w:rsidRDefault="00267058" w:rsidP="00267058">
      <w:pPr>
        <w:spacing w:line="240" w:lineRule="auto"/>
        <w:jc w:val="both"/>
      </w:pPr>
      <w:r w:rsidRPr="005C3C24">
        <w:t>1. Rezygnacja z udziału w projekcie możliwa jest tylko w uzasadnionych przypadkach i następuje poprzez złożenie pisemnego oświadczenia.</w:t>
      </w:r>
    </w:p>
    <w:p w14:paraId="075790A0" w14:textId="77777777" w:rsidR="00267058" w:rsidRPr="005C3C24" w:rsidRDefault="00267058" w:rsidP="00267058">
      <w:pPr>
        <w:spacing w:line="240" w:lineRule="auto"/>
        <w:jc w:val="both"/>
      </w:pPr>
      <w:r w:rsidRPr="005C3C24">
        <w:t>2. Uzasadnione przypadki, o których mowa w pkt. 1 niniejszego paragrafu mogą wynikać z przyczyn natury zdrowotnej lub działania siły wyższej i nie mogą być znane przez Uczestnika w momencie rozpoczęcia udziału w projekcie.</w:t>
      </w:r>
    </w:p>
    <w:p w14:paraId="4553EBD8" w14:textId="77777777" w:rsidR="00267058" w:rsidRPr="005C3C24" w:rsidRDefault="00267058" w:rsidP="00267058">
      <w:pPr>
        <w:spacing w:line="240" w:lineRule="auto"/>
        <w:jc w:val="both"/>
      </w:pPr>
      <w:r w:rsidRPr="005C3C24">
        <w:t xml:space="preserve">3. Organizator zastrzega sobie prawo do skreślenia Uczestnika z listy uczestników projektu </w:t>
      </w:r>
    </w:p>
    <w:p w14:paraId="3F8B8D45" w14:textId="77777777" w:rsidR="00267058" w:rsidRPr="005C3C24" w:rsidRDefault="00267058" w:rsidP="00267058">
      <w:pPr>
        <w:spacing w:line="240" w:lineRule="auto"/>
        <w:jc w:val="both"/>
      </w:pPr>
      <w:r w:rsidRPr="005C3C24">
        <w:t>w przypadku naruszenia przez niego niniejszego regulaminu oraz zasad współżycia społecznego w szczególności w przypadku naruszenia nietykalności cielesnej innego słuchacza, wykładowcy lub pracownika biura projektu, udowodnionego aktu kradzieży lub szczególnego wandalizmu.</w:t>
      </w:r>
    </w:p>
    <w:p w14:paraId="67B754B3" w14:textId="77777777" w:rsidR="00267058" w:rsidRPr="00650E58" w:rsidRDefault="00267058" w:rsidP="00267058">
      <w:pPr>
        <w:spacing w:line="240" w:lineRule="auto"/>
        <w:jc w:val="both"/>
      </w:pPr>
      <w:r w:rsidRPr="005C3C24">
        <w:t>4. W przypadku rezygnacji lub skreślenia Uczestnika z listy osób zakwalifikowanych do projektu, jego miejsce zajmie pierwsza osoba z listy rezerwowej zgodnie z zasadami zawartymi w § 6.</w:t>
      </w:r>
    </w:p>
    <w:p w14:paraId="7F393F8C" w14:textId="77777777" w:rsidR="00267058" w:rsidRPr="005C3C24" w:rsidRDefault="00267058" w:rsidP="00267058">
      <w:pPr>
        <w:spacing w:line="240" w:lineRule="auto"/>
        <w:jc w:val="center"/>
        <w:rPr>
          <w:b/>
        </w:rPr>
      </w:pPr>
      <w:r w:rsidRPr="005C3C24">
        <w:rPr>
          <w:b/>
        </w:rPr>
        <w:t>§ 12</w:t>
      </w:r>
    </w:p>
    <w:p w14:paraId="5247ECF9" w14:textId="77777777" w:rsidR="00267058" w:rsidRPr="005C3C24" w:rsidRDefault="00267058" w:rsidP="00267058">
      <w:pPr>
        <w:spacing w:line="240" w:lineRule="auto"/>
        <w:jc w:val="center"/>
        <w:rPr>
          <w:b/>
        </w:rPr>
      </w:pPr>
      <w:r w:rsidRPr="005C3C24">
        <w:rPr>
          <w:b/>
        </w:rPr>
        <w:t>Postanowienia końcowe</w:t>
      </w:r>
    </w:p>
    <w:p w14:paraId="2C5AE3E6" w14:textId="77777777" w:rsidR="00267058" w:rsidRPr="005C3C24" w:rsidRDefault="00267058" w:rsidP="00267058">
      <w:pPr>
        <w:spacing w:line="240" w:lineRule="auto"/>
        <w:jc w:val="both"/>
      </w:pPr>
      <w:r w:rsidRPr="005C3C24">
        <w:t xml:space="preserve">1. Regulamin wchodzi w życie z dniem </w:t>
      </w:r>
      <w:r>
        <w:t>01.01.2025</w:t>
      </w:r>
      <w:r w:rsidRPr="005C3C24">
        <w:t xml:space="preserve"> roku.</w:t>
      </w:r>
    </w:p>
    <w:p w14:paraId="35E5C76C" w14:textId="77777777" w:rsidR="00267058" w:rsidRPr="005C3C24" w:rsidRDefault="00267058" w:rsidP="00267058">
      <w:pPr>
        <w:spacing w:line="240" w:lineRule="auto"/>
        <w:jc w:val="both"/>
      </w:pPr>
      <w:r w:rsidRPr="005C3C24">
        <w:t xml:space="preserve">2.Wnioskodawca nie ponosi odpowiedzialności za zmiany w dokumentach programowych </w:t>
      </w:r>
    </w:p>
    <w:p w14:paraId="4B203E0B" w14:textId="77777777" w:rsidR="00267058" w:rsidRPr="005C3C24" w:rsidRDefault="00267058" w:rsidP="00267058">
      <w:pPr>
        <w:spacing w:line="240" w:lineRule="auto"/>
        <w:jc w:val="both"/>
      </w:pPr>
      <w:r w:rsidRPr="005C3C24">
        <w:t>i Wytycznych na lata 2021-2027 .</w:t>
      </w:r>
    </w:p>
    <w:p w14:paraId="2EF91499" w14:textId="77777777" w:rsidR="00267058" w:rsidRPr="005C3C24" w:rsidRDefault="00267058" w:rsidP="00267058">
      <w:pPr>
        <w:spacing w:line="240" w:lineRule="auto"/>
        <w:jc w:val="both"/>
      </w:pPr>
      <w:r w:rsidRPr="005C3C24">
        <w:t>3.Projektodawca nie ponosi odpowiedzialności za zmiany stanu prawnego oraz za zmiany aktów wykonawczych.</w:t>
      </w:r>
    </w:p>
    <w:p w14:paraId="2497FAF0" w14:textId="77777777" w:rsidR="00267058" w:rsidRPr="005C3C24" w:rsidRDefault="00267058" w:rsidP="00267058">
      <w:pPr>
        <w:spacing w:line="240" w:lineRule="auto"/>
        <w:jc w:val="both"/>
      </w:pPr>
      <w:r w:rsidRPr="005C3C24">
        <w:t>4. Wnioskodawca zastrzega sobie prawo do nanoszenia zmian w Regulaminie.</w:t>
      </w:r>
    </w:p>
    <w:p w14:paraId="75829C5B" w14:textId="77777777" w:rsidR="00267058" w:rsidRPr="005C3C24" w:rsidRDefault="00267058" w:rsidP="00267058">
      <w:pPr>
        <w:spacing w:line="240" w:lineRule="auto"/>
        <w:jc w:val="both"/>
      </w:pPr>
      <w:r w:rsidRPr="005C3C24">
        <w:t>5. Każda zmiana niniejszego regulaminu wymaga formy pisemnej.</w:t>
      </w:r>
    </w:p>
    <w:p w14:paraId="2EB540BA" w14:textId="77777777" w:rsidR="00267058" w:rsidRPr="005C3C24" w:rsidRDefault="00267058" w:rsidP="00267058">
      <w:pPr>
        <w:spacing w:line="240" w:lineRule="auto"/>
      </w:pPr>
    </w:p>
    <w:p w14:paraId="7A80E82C" w14:textId="77777777" w:rsidR="00267058" w:rsidRPr="005C3C24" w:rsidRDefault="00267058" w:rsidP="00267058">
      <w:pPr>
        <w:spacing w:line="240" w:lineRule="auto"/>
      </w:pPr>
      <w:r w:rsidRPr="005C3C24">
        <w:t>Zapoznałem się z regulaminem rekrutacji:</w:t>
      </w:r>
      <w:r w:rsidRPr="005C3C24">
        <w:tab/>
      </w:r>
      <w:r>
        <w:t>………………………..</w:t>
      </w:r>
      <w:r w:rsidRPr="005C3C24">
        <w:t>……………………………………………………….</w:t>
      </w:r>
    </w:p>
    <w:p w14:paraId="3E57E090" w14:textId="77777777" w:rsidR="00267058" w:rsidRPr="005C3C24" w:rsidRDefault="00267058" w:rsidP="00267058">
      <w:pPr>
        <w:spacing w:line="240" w:lineRule="auto"/>
      </w:pPr>
      <w:r w:rsidRPr="005C3C24">
        <w:t xml:space="preserve">                                                                                 </w:t>
      </w:r>
      <w:r>
        <w:t xml:space="preserve">                          </w:t>
      </w:r>
      <w:r w:rsidRPr="005C3C24">
        <w:t xml:space="preserve">    data i czytelny podpis Kandydata/-ki</w:t>
      </w:r>
    </w:p>
    <w:p w14:paraId="4C4EC276" w14:textId="77777777" w:rsidR="00267058" w:rsidRPr="005C3C24" w:rsidRDefault="00267058" w:rsidP="00267058">
      <w:pPr>
        <w:spacing w:line="240" w:lineRule="auto"/>
      </w:pPr>
    </w:p>
    <w:p w14:paraId="10CAAE4B" w14:textId="037CFCA3" w:rsidR="00203B00" w:rsidRPr="00267058" w:rsidRDefault="00203B00" w:rsidP="00267058"/>
    <w:sectPr w:rsidR="00203B00" w:rsidRPr="00267058" w:rsidSect="00DE7534">
      <w:headerReference w:type="default" r:id="rId8"/>
      <w:footerReference w:type="default" r:id="rId9"/>
      <w:pgSz w:w="11906" w:h="16838"/>
      <w:pgMar w:top="64" w:right="1416" w:bottom="1417" w:left="1276"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2841C" w14:textId="77777777" w:rsidR="004E7929" w:rsidRDefault="004E7929" w:rsidP="007C0750">
      <w:pPr>
        <w:spacing w:after="0" w:line="240" w:lineRule="auto"/>
      </w:pPr>
      <w:r>
        <w:separator/>
      </w:r>
    </w:p>
  </w:endnote>
  <w:endnote w:type="continuationSeparator" w:id="0">
    <w:p w14:paraId="6CB7E960" w14:textId="77777777" w:rsidR="004E7929" w:rsidRDefault="004E7929" w:rsidP="007C0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64B85" w14:textId="2688BBB8" w:rsidR="00596AF5" w:rsidRPr="00D5072D" w:rsidRDefault="00C646D2" w:rsidP="00D5072D">
    <w:pPr>
      <w:pStyle w:val="Stopka"/>
    </w:pPr>
    <w:r>
      <w:rPr>
        <w:noProof/>
        <w:lang w:eastAsia="pl-PL"/>
      </w:rPr>
      <w:drawing>
        <wp:anchor distT="0" distB="0" distL="114300" distR="114300" simplePos="0" relativeHeight="251659264" behindDoc="0" locked="0" layoutInCell="1" allowOverlap="1" wp14:anchorId="737F728A" wp14:editId="54FB89E9">
          <wp:simplePos x="0" y="0"/>
          <wp:positionH relativeFrom="column">
            <wp:posOffset>5142865</wp:posOffset>
          </wp:positionH>
          <wp:positionV relativeFrom="paragraph">
            <wp:posOffset>324485</wp:posOffset>
          </wp:positionV>
          <wp:extent cx="895350" cy="723900"/>
          <wp:effectExtent l="0" t="0" r="0" b="0"/>
          <wp:wrapNone/>
          <wp:docPr id="210402657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45846" name="Obraz 1960245846"/>
                  <pic:cNvPicPr/>
                </pic:nvPicPr>
                <pic:blipFill>
                  <a:blip r:embed="rId1">
                    <a:extLst>
                      <a:ext uri="{28A0092B-C50C-407E-A947-70E740481C1C}">
                        <a14:useLocalDpi xmlns:a14="http://schemas.microsoft.com/office/drawing/2010/main" val="0"/>
                      </a:ext>
                    </a:extLst>
                  </a:blip>
                  <a:stretch>
                    <a:fillRect/>
                  </a:stretch>
                </pic:blipFill>
                <pic:spPr>
                  <a:xfrm>
                    <a:off x="0" y="0"/>
                    <a:ext cx="895350" cy="723900"/>
                  </a:xfrm>
                  <a:prstGeom prst="rect">
                    <a:avLst/>
                  </a:prstGeom>
                </pic:spPr>
              </pic:pic>
            </a:graphicData>
          </a:graphic>
          <wp14:sizeRelH relativeFrom="page">
            <wp14:pctWidth>0</wp14:pctWidth>
          </wp14:sizeRelH>
          <wp14:sizeRelV relativeFrom="page">
            <wp14:pctHeight>0</wp14:pctHeight>
          </wp14:sizeRelV>
        </wp:anchor>
      </w:drawing>
    </w:r>
    <w:r>
      <w:rPr>
        <w:noProof/>
        <w:lang w:eastAsia="pl-PL"/>
      </w:rPr>
      <mc:AlternateContent>
        <mc:Choice Requires="wps">
          <w:drawing>
            <wp:anchor distT="0" distB="0" distL="114300" distR="114300" simplePos="0" relativeHeight="251560448" behindDoc="0" locked="0" layoutInCell="1" allowOverlap="1" wp14:anchorId="31AB4502" wp14:editId="669651CA">
              <wp:simplePos x="0" y="0"/>
              <wp:positionH relativeFrom="column">
                <wp:posOffset>-229235</wp:posOffset>
              </wp:positionH>
              <wp:positionV relativeFrom="paragraph">
                <wp:posOffset>248285</wp:posOffset>
              </wp:positionV>
              <wp:extent cx="6400800" cy="0"/>
              <wp:effectExtent l="0" t="0" r="19050" b="19050"/>
              <wp:wrapNone/>
              <wp:docPr id="2" name="Łącznik prostoliniowy 2"/>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81F7A6" id="Łącznik prostoliniowy 2" o:spid="_x0000_s1026" style="position:absolute;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5pt,19.55pt" to="485.9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" strokecolor="black [3040]"/>
          </w:pict>
        </mc:Fallback>
      </mc:AlternateContent>
    </w:r>
    <w:r w:rsidR="00203B00">
      <w:rPr>
        <w:noProof/>
        <w:lang w:eastAsia="pl-PL"/>
      </w:rPr>
      <w:drawing>
        <wp:anchor distT="0" distB="0" distL="114300" distR="114300" simplePos="0" relativeHeight="251657216" behindDoc="0" locked="0" layoutInCell="1" allowOverlap="1" wp14:anchorId="4B5BF26D" wp14:editId="596EBD57">
          <wp:simplePos x="0" y="0"/>
          <wp:positionH relativeFrom="column">
            <wp:posOffset>2369185</wp:posOffset>
          </wp:positionH>
          <wp:positionV relativeFrom="paragraph">
            <wp:posOffset>448945</wp:posOffset>
          </wp:positionV>
          <wp:extent cx="1200150" cy="291087"/>
          <wp:effectExtent l="0" t="0" r="0" b="0"/>
          <wp:wrapNone/>
          <wp:docPr id="1516598541" name="Obraz 1516598541" descr="G:\consultor\projekty\nowe-logo-consultor\Nowe-Logo-Consultor-druk m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nsultor\projekty\nowe-logo-consultor\Nowe-Logo-Consultor-druk mon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00150" cy="2910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2563">
      <w:rPr>
        <w:noProof/>
        <w:lang w:eastAsia="pl-PL"/>
      </w:rPr>
      <w:drawing>
        <wp:anchor distT="0" distB="0" distL="114300" distR="114300" simplePos="0" relativeHeight="251689472" behindDoc="0" locked="0" layoutInCell="1" allowOverlap="1" wp14:anchorId="4E17516F" wp14:editId="5048952A">
          <wp:simplePos x="0" y="0"/>
          <wp:positionH relativeFrom="column">
            <wp:posOffset>605790</wp:posOffset>
          </wp:positionH>
          <wp:positionV relativeFrom="paragraph">
            <wp:posOffset>9855200</wp:posOffset>
          </wp:positionV>
          <wp:extent cx="1353820" cy="328295"/>
          <wp:effectExtent l="0" t="0" r="0" b="0"/>
          <wp:wrapNone/>
          <wp:docPr id="494308327" name="Obraz 494308327" descr="Nowe-Logo-Consultor-druk 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we-Logo-Consultor-druk mon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53820" cy="328295"/>
                  </a:xfrm>
                  <a:prstGeom prst="rect">
                    <a:avLst/>
                  </a:prstGeom>
                  <a:noFill/>
                  <a:ln>
                    <a:noFill/>
                  </a:ln>
                </pic:spPr>
              </pic:pic>
            </a:graphicData>
          </a:graphic>
          <wp14:sizeRelH relativeFrom="page">
            <wp14:pctWidth>0</wp14:pctWidth>
          </wp14:sizeRelH>
          <wp14:sizeRelV relativeFrom="page">
            <wp14:pctHeight>0</wp14:pctHeight>
          </wp14:sizeRelV>
        </wp:anchor>
      </w:drawing>
    </w:r>
    <w:r w:rsidR="00237380">
      <w:t xml:space="preserve">                                                                                             </w:t>
    </w:r>
    <w:r w:rsidR="003F5798">
      <w:t xml:space="preserve">       </w:t>
    </w:r>
    <w:r w:rsidR="00237380">
      <w:t xml:space="preserve">         </w:t>
    </w:r>
    <w:r w:rsidR="003F5798">
      <w:t xml:space="preserve">                                                  </w:t>
    </w:r>
    <w:r w:rsidR="00237380">
      <w:t xml:space="preserve">     </w:t>
    </w:r>
    <w:r w:rsidR="009D0E44">
      <w:rPr>
        <w:noProof/>
        <w:lang w:eastAsia="pl-PL"/>
      </w:rPr>
      <w:drawing>
        <wp:inline distT="0" distB="0" distL="0" distR="0" wp14:anchorId="39A5747D" wp14:editId="04E53FD5">
          <wp:extent cx="866775" cy="695325"/>
          <wp:effectExtent l="0" t="0" r="9525" b="9525"/>
          <wp:docPr id="131460746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rot="10800000" flipV="1">
                    <a:off x="0" y="0"/>
                    <a:ext cx="866775" cy="695325"/>
                  </a:xfrm>
                  <a:prstGeom prst="rect">
                    <a:avLst/>
                  </a:prstGeom>
                  <a:noFill/>
                  <a:ln>
                    <a:noFill/>
                  </a:ln>
                </pic:spPr>
              </pic:pic>
            </a:graphicData>
          </a:graphic>
        </wp:inline>
      </w:drawing>
    </w:r>
    <w:r w:rsidR="00D5072D">
      <w:t xml:space="preserve">                                      </w:t>
    </w:r>
    <w:r w:rsidR="00203B00" w:rsidRPr="00203B00">
      <w:rPr>
        <w:rFonts w:ascii="Courier New" w:hAnsi="Courier New" w:cs="Courier New"/>
        <w:bCs/>
      </w:rPr>
      <w:t>FEMA.08.04-IP.01-026B/24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D1A8F" w14:textId="77777777" w:rsidR="004E7929" w:rsidRDefault="004E7929" w:rsidP="007C0750">
      <w:pPr>
        <w:spacing w:after="0" w:line="240" w:lineRule="auto"/>
      </w:pPr>
      <w:r>
        <w:separator/>
      </w:r>
    </w:p>
  </w:footnote>
  <w:footnote w:type="continuationSeparator" w:id="0">
    <w:p w14:paraId="1977E89F" w14:textId="77777777" w:rsidR="004E7929" w:rsidRDefault="004E7929" w:rsidP="007C07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DF8DA" w14:textId="477A3F1D" w:rsidR="007C0750" w:rsidRDefault="00B654FA" w:rsidP="00471632">
    <w:pPr>
      <w:pStyle w:val="Nagwek"/>
      <w:ind w:left="-142"/>
      <w:jc w:val="center"/>
    </w:pPr>
    <w:r>
      <w:rPr>
        <w:noProof/>
        <w:lang w:eastAsia="pl-PL"/>
      </w:rPr>
      <w:drawing>
        <wp:inline distT="0" distB="0" distL="0" distR="0" wp14:anchorId="37D40DCF" wp14:editId="6F0901FE">
          <wp:extent cx="5483363" cy="609601"/>
          <wp:effectExtent l="0" t="0" r="3175" b="0"/>
          <wp:docPr id="87353539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31714" name="Obraz 206531714"/>
                  <pic:cNvPicPr/>
                </pic:nvPicPr>
                <pic:blipFill>
                  <a:blip r:embed="rId1">
                    <a:extLst>
                      <a:ext uri="{28A0092B-C50C-407E-A947-70E740481C1C}">
                        <a14:useLocalDpi xmlns:a14="http://schemas.microsoft.com/office/drawing/2010/main" val="0"/>
                      </a:ext>
                    </a:extLst>
                  </a:blip>
                  <a:stretch>
                    <a:fillRect/>
                  </a:stretch>
                </pic:blipFill>
                <pic:spPr>
                  <a:xfrm>
                    <a:off x="0" y="0"/>
                    <a:ext cx="5483363" cy="609601"/>
                  </a:xfrm>
                  <a:prstGeom prst="rect">
                    <a:avLst/>
                  </a:prstGeom>
                </pic:spPr>
              </pic:pic>
            </a:graphicData>
          </a:graphic>
        </wp:inline>
      </w:drawing>
    </w:r>
  </w:p>
  <w:p w14:paraId="328A32EA" w14:textId="77777777" w:rsidR="00E9129C" w:rsidRDefault="00E9129C" w:rsidP="00E9129C">
    <w:pPr>
      <w:pStyle w:val="Nagwek"/>
      <w:jc w:val="center"/>
      <w:rPr>
        <w:rFonts w:ascii="Times New Roman" w:hAnsi="Times New Roman" w:cs="Times New Roman"/>
        <w:sz w:val="18"/>
        <w:szCs w:val="18"/>
      </w:rPr>
    </w:pPr>
  </w:p>
  <w:p w14:paraId="5B10D4BD" w14:textId="75ADF41B" w:rsidR="00184540" w:rsidRDefault="00384767" w:rsidP="00E9129C">
    <w:pPr>
      <w:pStyle w:val="Nagwek"/>
      <w:jc w:val="center"/>
      <w:rPr>
        <w:rFonts w:ascii="Times New Roman" w:hAnsi="Times New Roman" w:cs="Times New Roman"/>
        <w:sz w:val="18"/>
        <w:szCs w:val="18"/>
      </w:rPr>
    </w:pPr>
    <w:r w:rsidRPr="00384767">
      <w:rPr>
        <w:rFonts w:ascii="Times New Roman" w:hAnsi="Times New Roman" w:cs="Times New Roman"/>
        <w:sz w:val="18"/>
        <w:szCs w:val="18"/>
      </w:rPr>
      <w:t>Projekt „</w:t>
    </w:r>
    <w:r w:rsidR="00B654FA">
      <w:rPr>
        <w:rFonts w:ascii="Times New Roman" w:hAnsi="Times New Roman" w:cs="Times New Roman"/>
        <w:sz w:val="18"/>
        <w:szCs w:val="18"/>
      </w:rPr>
      <w:t>Wspólna Integracja</w:t>
    </w:r>
    <w:r w:rsidR="003F5798" w:rsidRPr="003F5798">
      <w:rPr>
        <w:rFonts w:ascii="Times New Roman" w:hAnsi="Times New Roman" w:cs="Times New Roman"/>
        <w:sz w:val="18"/>
        <w:szCs w:val="18"/>
      </w:rPr>
      <w:t>!</w:t>
    </w:r>
    <w:r w:rsidRPr="00384767">
      <w:rPr>
        <w:rFonts w:ascii="Times New Roman" w:hAnsi="Times New Roman" w:cs="Times New Roman"/>
        <w:sz w:val="18"/>
        <w:szCs w:val="18"/>
      </w:rPr>
      <w:t>”</w:t>
    </w:r>
    <w:r w:rsidR="00237380" w:rsidRPr="00237380">
      <w:rPr>
        <w:rFonts w:ascii="Times New Roman" w:hAnsi="Times New Roman" w:cs="Times New Roman"/>
        <w:sz w:val="18"/>
        <w:szCs w:val="18"/>
      </w:rPr>
      <w:t xml:space="preserve"> realizowany w ramach Programu Fundusze Europejskie dla </w:t>
    </w:r>
    <w:r w:rsidR="00B654FA">
      <w:rPr>
        <w:rFonts w:ascii="Times New Roman" w:hAnsi="Times New Roman" w:cs="Times New Roman"/>
        <w:sz w:val="18"/>
        <w:szCs w:val="18"/>
      </w:rPr>
      <w:t>Mazowsza</w:t>
    </w:r>
    <w:r w:rsidR="00237380" w:rsidRPr="00237380">
      <w:rPr>
        <w:rFonts w:ascii="Times New Roman" w:hAnsi="Times New Roman" w:cs="Times New Roman"/>
        <w:sz w:val="18"/>
        <w:szCs w:val="18"/>
      </w:rPr>
      <w:t xml:space="preserve"> 2021-2027 współfinansowany z Europejskiego Funduszu Społecznego Plus</w:t>
    </w:r>
  </w:p>
  <w:p w14:paraId="2951FF93" w14:textId="2D7AB482" w:rsidR="00E9129C" w:rsidRPr="00E9129C" w:rsidRDefault="00C646D2" w:rsidP="00E9129C">
    <w:pPr>
      <w:pStyle w:val="Nagwek"/>
      <w:jc w:val="center"/>
    </w:pPr>
    <w:r w:rsidRPr="00184540">
      <w:rPr>
        <w:rFonts w:ascii="Times New Roman" w:hAnsi="Times New Roman" w:cs="Times New Roman"/>
        <w:noProof/>
        <w:sz w:val="18"/>
        <w:szCs w:val="18"/>
        <w:lang w:eastAsia="pl-PL"/>
      </w:rPr>
      <mc:AlternateContent>
        <mc:Choice Requires="wps">
          <w:drawing>
            <wp:anchor distT="0" distB="0" distL="114300" distR="114300" simplePos="0" relativeHeight="251624960" behindDoc="0" locked="0" layoutInCell="1" allowOverlap="1" wp14:anchorId="3BCAF099" wp14:editId="560CE0D9">
              <wp:simplePos x="0" y="0"/>
              <wp:positionH relativeFrom="column">
                <wp:posOffset>-334010</wp:posOffset>
              </wp:positionH>
              <wp:positionV relativeFrom="paragraph">
                <wp:posOffset>7620</wp:posOffset>
              </wp:positionV>
              <wp:extent cx="6505575" cy="0"/>
              <wp:effectExtent l="0" t="0" r="9525" b="19050"/>
              <wp:wrapNone/>
              <wp:docPr id="5" name="Łącznik prostoliniowy 5"/>
              <wp:cNvGraphicFramePr/>
              <a:graphic xmlns:a="http://schemas.openxmlformats.org/drawingml/2006/main">
                <a:graphicData uri="http://schemas.microsoft.com/office/word/2010/wordprocessingShape">
                  <wps:wsp>
                    <wps:cNvCnPr/>
                    <wps:spPr>
                      <a:xfrm>
                        <a:off x="0" y="0"/>
                        <a:ext cx="6505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ACD0D9" id="Łącznik prostoliniowy 5" o:spid="_x0000_s1026" style="position:absolute;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3pt,.6pt" to="485.9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" strokecolor="black [304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0093"/>
    <w:multiLevelType w:val="hybridMultilevel"/>
    <w:tmpl w:val="96F85016"/>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22DA3F19"/>
    <w:multiLevelType w:val="hybridMultilevel"/>
    <w:tmpl w:val="57EC63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2A6E0BD9"/>
    <w:multiLevelType w:val="hybridMultilevel"/>
    <w:tmpl w:val="7376D1D4"/>
    <w:lvl w:ilvl="0" w:tplc="19508D1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2B464A67"/>
    <w:multiLevelType w:val="hybridMultilevel"/>
    <w:tmpl w:val="38DA8B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A312065"/>
    <w:multiLevelType w:val="hybridMultilevel"/>
    <w:tmpl w:val="C5724F5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A6E48C5"/>
    <w:multiLevelType w:val="hybridMultilevel"/>
    <w:tmpl w:val="97787DF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3ABB4566"/>
    <w:multiLevelType w:val="hybridMultilevel"/>
    <w:tmpl w:val="FE3CC6A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541E4109"/>
    <w:multiLevelType w:val="hybridMultilevel"/>
    <w:tmpl w:val="363E7712"/>
    <w:lvl w:ilvl="0" w:tplc="9E64E928">
      <w:start w:val="1"/>
      <w:numFmt w:val="bullet"/>
      <w:lvlText w:val="□"/>
      <w:lvlJc w:val="left"/>
      <w:pPr>
        <w:ind w:left="720" w:hanging="360"/>
      </w:pPr>
      <w:rPr>
        <w:rFonts w:ascii="Courier New" w:hAnsi="Courier New"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5B3B252F"/>
    <w:multiLevelType w:val="hybridMultilevel"/>
    <w:tmpl w:val="60AE916C"/>
    <w:lvl w:ilvl="0" w:tplc="316C60B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63894C3E"/>
    <w:multiLevelType w:val="hybridMultilevel"/>
    <w:tmpl w:val="50DA31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C931A1C"/>
    <w:multiLevelType w:val="hybridMultilevel"/>
    <w:tmpl w:val="A38495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46A56E8"/>
    <w:multiLevelType w:val="hybridMultilevel"/>
    <w:tmpl w:val="04F47E6E"/>
    <w:lvl w:ilvl="0" w:tplc="B18CD2FE">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748E46EB"/>
    <w:multiLevelType w:val="hybridMultilevel"/>
    <w:tmpl w:val="E5E060EA"/>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2107529849">
    <w:abstractNumId w:val="10"/>
  </w:num>
  <w:num w:numId="2" w16cid:durableId="1501889911">
    <w:abstractNumId w:val="9"/>
  </w:num>
  <w:num w:numId="3" w16cid:durableId="4534100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5405803">
    <w:abstractNumId w:val="7"/>
  </w:num>
  <w:num w:numId="5" w16cid:durableId="389184350">
    <w:abstractNumId w:val="12"/>
  </w:num>
  <w:num w:numId="6" w16cid:durableId="1313019638">
    <w:abstractNumId w:val="8"/>
  </w:num>
  <w:num w:numId="7" w16cid:durableId="6698744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34446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158807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950586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064726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0070199">
    <w:abstractNumId w:val="2"/>
  </w:num>
  <w:num w:numId="13" w16cid:durableId="16719794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750"/>
    <w:rsid w:val="000551F4"/>
    <w:rsid w:val="00063EC8"/>
    <w:rsid w:val="00066A18"/>
    <w:rsid w:val="00084691"/>
    <w:rsid w:val="000B6DFE"/>
    <w:rsid w:val="000C39D2"/>
    <w:rsid w:val="00104AB1"/>
    <w:rsid w:val="00143051"/>
    <w:rsid w:val="001560C7"/>
    <w:rsid w:val="00164A84"/>
    <w:rsid w:val="001740A3"/>
    <w:rsid w:val="00184540"/>
    <w:rsid w:val="001C0822"/>
    <w:rsid w:val="00203B00"/>
    <w:rsid w:val="00237380"/>
    <w:rsid w:val="00251C80"/>
    <w:rsid w:val="002613AC"/>
    <w:rsid w:val="00267058"/>
    <w:rsid w:val="00292558"/>
    <w:rsid w:val="002A3678"/>
    <w:rsid w:val="002A74AE"/>
    <w:rsid w:val="002C1DFF"/>
    <w:rsid w:val="002E6442"/>
    <w:rsid w:val="002F2563"/>
    <w:rsid w:val="002F3C3B"/>
    <w:rsid w:val="003134C1"/>
    <w:rsid w:val="00342DC4"/>
    <w:rsid w:val="003626DE"/>
    <w:rsid w:val="00365354"/>
    <w:rsid w:val="00370BBB"/>
    <w:rsid w:val="00377E9F"/>
    <w:rsid w:val="00384767"/>
    <w:rsid w:val="003C1BDB"/>
    <w:rsid w:val="003D2930"/>
    <w:rsid w:val="003F5798"/>
    <w:rsid w:val="004007DF"/>
    <w:rsid w:val="004243A1"/>
    <w:rsid w:val="0046297D"/>
    <w:rsid w:val="00471632"/>
    <w:rsid w:val="00477C20"/>
    <w:rsid w:val="0048737A"/>
    <w:rsid w:val="004E7929"/>
    <w:rsid w:val="004F64DB"/>
    <w:rsid w:val="0051174E"/>
    <w:rsid w:val="00513B2D"/>
    <w:rsid w:val="0052508D"/>
    <w:rsid w:val="00550CFA"/>
    <w:rsid w:val="005539E2"/>
    <w:rsid w:val="00557A83"/>
    <w:rsid w:val="005642EC"/>
    <w:rsid w:val="0057703D"/>
    <w:rsid w:val="005872D1"/>
    <w:rsid w:val="00590A8D"/>
    <w:rsid w:val="00596AF5"/>
    <w:rsid w:val="005B2783"/>
    <w:rsid w:val="005C2FFE"/>
    <w:rsid w:val="005D22C7"/>
    <w:rsid w:val="005F340A"/>
    <w:rsid w:val="006157C2"/>
    <w:rsid w:val="0066274E"/>
    <w:rsid w:val="006A2D68"/>
    <w:rsid w:val="006B1394"/>
    <w:rsid w:val="0070049D"/>
    <w:rsid w:val="0071292D"/>
    <w:rsid w:val="00720195"/>
    <w:rsid w:val="00756A07"/>
    <w:rsid w:val="00761ED1"/>
    <w:rsid w:val="00763922"/>
    <w:rsid w:val="007A191C"/>
    <w:rsid w:val="007C0750"/>
    <w:rsid w:val="007E38F3"/>
    <w:rsid w:val="00817267"/>
    <w:rsid w:val="008531E2"/>
    <w:rsid w:val="00857643"/>
    <w:rsid w:val="008A096B"/>
    <w:rsid w:val="008D28D3"/>
    <w:rsid w:val="0091256A"/>
    <w:rsid w:val="00923F84"/>
    <w:rsid w:val="009551D2"/>
    <w:rsid w:val="00977309"/>
    <w:rsid w:val="009B2AEE"/>
    <w:rsid w:val="009D0E44"/>
    <w:rsid w:val="009E6454"/>
    <w:rsid w:val="00A12E88"/>
    <w:rsid w:val="00A86B23"/>
    <w:rsid w:val="00A957F6"/>
    <w:rsid w:val="00AD731C"/>
    <w:rsid w:val="00AF459D"/>
    <w:rsid w:val="00B1383F"/>
    <w:rsid w:val="00B24397"/>
    <w:rsid w:val="00B4611A"/>
    <w:rsid w:val="00B654FA"/>
    <w:rsid w:val="00B6703D"/>
    <w:rsid w:val="00B80AF7"/>
    <w:rsid w:val="00B94A0C"/>
    <w:rsid w:val="00BB5616"/>
    <w:rsid w:val="00BE3260"/>
    <w:rsid w:val="00C10C97"/>
    <w:rsid w:val="00C321D0"/>
    <w:rsid w:val="00C44ACA"/>
    <w:rsid w:val="00C533D1"/>
    <w:rsid w:val="00C646D2"/>
    <w:rsid w:val="00CA5622"/>
    <w:rsid w:val="00CF19D7"/>
    <w:rsid w:val="00CF2F13"/>
    <w:rsid w:val="00D23BCA"/>
    <w:rsid w:val="00D5072D"/>
    <w:rsid w:val="00D65E7D"/>
    <w:rsid w:val="00D93522"/>
    <w:rsid w:val="00DE4B45"/>
    <w:rsid w:val="00DE7534"/>
    <w:rsid w:val="00DF4D52"/>
    <w:rsid w:val="00E63CF4"/>
    <w:rsid w:val="00E9129C"/>
    <w:rsid w:val="00E96E97"/>
    <w:rsid w:val="00EB526B"/>
    <w:rsid w:val="00ED1B72"/>
    <w:rsid w:val="00EE37A5"/>
    <w:rsid w:val="00EF0E15"/>
    <w:rsid w:val="00F17C19"/>
    <w:rsid w:val="00F30187"/>
    <w:rsid w:val="00F55415"/>
    <w:rsid w:val="00FD2BCF"/>
    <w:rsid w:val="00FD44D7"/>
    <w:rsid w:val="00FE27E4"/>
    <w:rsid w:val="00FE48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E6472"/>
  <w15:docId w15:val="{C2B8CDB5-8C42-40F5-9177-56A13077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C07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0750"/>
  </w:style>
  <w:style w:type="paragraph" w:styleId="Stopka">
    <w:name w:val="footer"/>
    <w:basedOn w:val="Normalny"/>
    <w:link w:val="StopkaZnak"/>
    <w:uiPriority w:val="99"/>
    <w:unhideWhenUsed/>
    <w:rsid w:val="007C07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0750"/>
  </w:style>
  <w:style w:type="paragraph" w:styleId="Tekstdymka">
    <w:name w:val="Balloon Text"/>
    <w:basedOn w:val="Normalny"/>
    <w:link w:val="TekstdymkaZnak"/>
    <w:uiPriority w:val="99"/>
    <w:semiHidden/>
    <w:unhideWhenUsed/>
    <w:rsid w:val="007C075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C0750"/>
    <w:rPr>
      <w:rFonts w:ascii="Tahoma" w:hAnsi="Tahoma" w:cs="Tahoma"/>
      <w:sz w:val="16"/>
      <w:szCs w:val="16"/>
    </w:rPr>
  </w:style>
  <w:style w:type="paragraph" w:styleId="Akapitzlist">
    <w:name w:val="List Paragraph"/>
    <w:basedOn w:val="Normalny"/>
    <w:link w:val="AkapitzlistZnak"/>
    <w:uiPriority w:val="34"/>
    <w:qFormat/>
    <w:rsid w:val="00063EC8"/>
    <w:pPr>
      <w:ind w:left="720"/>
      <w:contextualSpacing/>
    </w:pPr>
  </w:style>
  <w:style w:type="character" w:styleId="Hipercze">
    <w:name w:val="Hyperlink"/>
    <w:basedOn w:val="Domylnaczcionkaakapitu"/>
    <w:uiPriority w:val="99"/>
    <w:unhideWhenUsed/>
    <w:rsid w:val="00063EC8"/>
    <w:rPr>
      <w:color w:val="0000FF" w:themeColor="hyperlink"/>
      <w:u w:val="single"/>
    </w:rPr>
  </w:style>
  <w:style w:type="character" w:customStyle="1" w:styleId="AkapitzlistZnak">
    <w:name w:val="Akapit z listą Znak"/>
    <w:link w:val="Akapitzlist"/>
    <w:uiPriority w:val="34"/>
    <w:locked/>
    <w:rsid w:val="00063EC8"/>
  </w:style>
  <w:style w:type="table" w:styleId="Tabela-Siatka">
    <w:name w:val="Table Grid"/>
    <w:basedOn w:val="Standardowy"/>
    <w:uiPriority w:val="59"/>
    <w:rsid w:val="00FE2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wp91c2d396msonormal">
    <w:name w:val="gwp91c2d396_msonormal"/>
    <w:basedOn w:val="Normalny"/>
    <w:rsid w:val="009E6454"/>
    <w:pPr>
      <w:spacing w:before="100" w:beforeAutospacing="1" w:after="100" w:afterAutospacing="1" w:line="240" w:lineRule="auto"/>
    </w:pPr>
    <w:rPr>
      <w:rFonts w:ascii="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4955">
      <w:bodyDiv w:val="1"/>
      <w:marLeft w:val="0"/>
      <w:marRight w:val="0"/>
      <w:marTop w:val="0"/>
      <w:marBottom w:val="0"/>
      <w:divBdr>
        <w:top w:val="none" w:sz="0" w:space="0" w:color="auto"/>
        <w:left w:val="none" w:sz="0" w:space="0" w:color="auto"/>
        <w:bottom w:val="none" w:sz="0" w:space="0" w:color="auto"/>
        <w:right w:val="none" w:sz="0" w:space="0" w:color="auto"/>
      </w:divBdr>
    </w:div>
    <w:div w:id="89274851">
      <w:bodyDiv w:val="1"/>
      <w:marLeft w:val="0"/>
      <w:marRight w:val="0"/>
      <w:marTop w:val="0"/>
      <w:marBottom w:val="0"/>
      <w:divBdr>
        <w:top w:val="none" w:sz="0" w:space="0" w:color="auto"/>
        <w:left w:val="none" w:sz="0" w:space="0" w:color="auto"/>
        <w:bottom w:val="none" w:sz="0" w:space="0" w:color="auto"/>
        <w:right w:val="none" w:sz="0" w:space="0" w:color="auto"/>
      </w:divBdr>
    </w:div>
    <w:div w:id="156187033">
      <w:bodyDiv w:val="1"/>
      <w:marLeft w:val="0"/>
      <w:marRight w:val="0"/>
      <w:marTop w:val="0"/>
      <w:marBottom w:val="0"/>
      <w:divBdr>
        <w:top w:val="none" w:sz="0" w:space="0" w:color="auto"/>
        <w:left w:val="none" w:sz="0" w:space="0" w:color="auto"/>
        <w:bottom w:val="none" w:sz="0" w:space="0" w:color="auto"/>
        <w:right w:val="none" w:sz="0" w:space="0" w:color="auto"/>
      </w:divBdr>
    </w:div>
    <w:div w:id="509372132">
      <w:bodyDiv w:val="1"/>
      <w:marLeft w:val="0"/>
      <w:marRight w:val="0"/>
      <w:marTop w:val="0"/>
      <w:marBottom w:val="0"/>
      <w:divBdr>
        <w:top w:val="none" w:sz="0" w:space="0" w:color="auto"/>
        <w:left w:val="none" w:sz="0" w:space="0" w:color="auto"/>
        <w:bottom w:val="none" w:sz="0" w:space="0" w:color="auto"/>
        <w:right w:val="none" w:sz="0" w:space="0" w:color="auto"/>
      </w:divBdr>
    </w:div>
    <w:div w:id="697776449">
      <w:bodyDiv w:val="1"/>
      <w:marLeft w:val="0"/>
      <w:marRight w:val="0"/>
      <w:marTop w:val="0"/>
      <w:marBottom w:val="0"/>
      <w:divBdr>
        <w:top w:val="none" w:sz="0" w:space="0" w:color="auto"/>
        <w:left w:val="none" w:sz="0" w:space="0" w:color="auto"/>
        <w:bottom w:val="none" w:sz="0" w:space="0" w:color="auto"/>
        <w:right w:val="none" w:sz="0" w:space="0" w:color="auto"/>
      </w:divBdr>
    </w:div>
    <w:div w:id="1537620600">
      <w:bodyDiv w:val="1"/>
      <w:marLeft w:val="0"/>
      <w:marRight w:val="0"/>
      <w:marTop w:val="0"/>
      <w:marBottom w:val="0"/>
      <w:divBdr>
        <w:top w:val="none" w:sz="0" w:space="0" w:color="auto"/>
        <w:left w:val="none" w:sz="0" w:space="0" w:color="auto"/>
        <w:bottom w:val="none" w:sz="0" w:space="0" w:color="auto"/>
        <w:right w:val="none" w:sz="0" w:space="0" w:color="auto"/>
      </w:divBdr>
    </w:div>
    <w:div w:id="1652834170">
      <w:bodyDiv w:val="1"/>
      <w:marLeft w:val="0"/>
      <w:marRight w:val="0"/>
      <w:marTop w:val="0"/>
      <w:marBottom w:val="0"/>
      <w:divBdr>
        <w:top w:val="none" w:sz="0" w:space="0" w:color="auto"/>
        <w:left w:val="none" w:sz="0" w:space="0" w:color="auto"/>
        <w:bottom w:val="none" w:sz="0" w:space="0" w:color="auto"/>
        <w:right w:val="none" w:sz="0" w:space="0" w:color="auto"/>
      </w:divBdr>
    </w:div>
    <w:div w:id="1880320586">
      <w:bodyDiv w:val="1"/>
      <w:marLeft w:val="0"/>
      <w:marRight w:val="0"/>
      <w:marTop w:val="0"/>
      <w:marBottom w:val="0"/>
      <w:divBdr>
        <w:top w:val="none" w:sz="0" w:space="0" w:color="auto"/>
        <w:left w:val="none" w:sz="0" w:space="0" w:color="auto"/>
        <w:bottom w:val="none" w:sz="0" w:space="0" w:color="auto"/>
        <w:right w:val="none" w:sz="0" w:space="0" w:color="auto"/>
      </w:divBdr>
    </w:div>
    <w:div w:id="195201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ACD09-F0B0-4E82-AF90-6350AA134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3386</Words>
  <Characters>20319</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23658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Kowalski Ryszard</dc:creator>
  <cp:lastModifiedBy>Aleksandra Mizerska</cp:lastModifiedBy>
  <cp:revision>2</cp:revision>
  <cp:lastPrinted>2025-07-24T08:38:00Z</cp:lastPrinted>
  <dcterms:created xsi:type="dcterms:W3CDTF">2026-06-11T15:50:00Z</dcterms:created>
  <dcterms:modified xsi:type="dcterms:W3CDTF">2026-06-11T15:50:00Z</dcterms:modified>
</cp:coreProperties>
</file>